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AF524D" w14:textId="77777777" w:rsidR="00242F0D" w:rsidRDefault="00242F0D" w:rsidP="00242F0D">
      <w:pPr>
        <w:jc w:val="center"/>
        <w:rPr>
          <w:rFonts w:eastAsia="Arial" w:cs="Arial"/>
          <w:b/>
          <w:position w:val="-1"/>
          <w:sz w:val="36"/>
          <w:szCs w:val="36"/>
        </w:rPr>
      </w:pPr>
    </w:p>
    <w:p w14:paraId="2BF53442" w14:textId="77777777" w:rsidR="00242F0D" w:rsidRDefault="00242F0D" w:rsidP="00242F0D">
      <w:pPr>
        <w:jc w:val="center"/>
        <w:rPr>
          <w:rFonts w:eastAsia="Arial" w:cs="Arial"/>
          <w:b/>
          <w:position w:val="-1"/>
          <w:sz w:val="36"/>
          <w:szCs w:val="36"/>
        </w:rPr>
      </w:pPr>
    </w:p>
    <w:p w14:paraId="78E28B1C" w14:textId="77777777" w:rsidR="00242F0D" w:rsidRDefault="00242F0D" w:rsidP="00242F0D">
      <w:pPr>
        <w:jc w:val="center"/>
        <w:rPr>
          <w:rFonts w:eastAsia="Arial" w:cs="Arial"/>
          <w:b/>
          <w:position w:val="-1"/>
          <w:sz w:val="36"/>
          <w:szCs w:val="36"/>
        </w:rPr>
      </w:pPr>
    </w:p>
    <w:p w14:paraId="25FFA7C9" w14:textId="77777777" w:rsidR="00242F0D" w:rsidRDefault="00242F0D" w:rsidP="00242F0D">
      <w:pPr>
        <w:jc w:val="center"/>
        <w:rPr>
          <w:rFonts w:eastAsia="Arial" w:cs="Arial"/>
          <w:b/>
          <w:position w:val="-1"/>
          <w:sz w:val="36"/>
          <w:szCs w:val="36"/>
        </w:rPr>
      </w:pPr>
    </w:p>
    <w:p w14:paraId="5BD4922D" w14:textId="77777777" w:rsidR="00242F0D" w:rsidRDefault="00242F0D" w:rsidP="00242F0D">
      <w:pPr>
        <w:jc w:val="center"/>
        <w:rPr>
          <w:rFonts w:eastAsia="Arial" w:cs="Arial"/>
          <w:b/>
          <w:position w:val="-1"/>
          <w:sz w:val="36"/>
          <w:szCs w:val="36"/>
        </w:rPr>
      </w:pPr>
    </w:p>
    <w:p w14:paraId="04F89F1E" w14:textId="77777777" w:rsidR="00242F0D" w:rsidRDefault="00242F0D" w:rsidP="00242F0D">
      <w:pPr>
        <w:jc w:val="center"/>
        <w:rPr>
          <w:rFonts w:eastAsia="Arial" w:cs="Arial"/>
          <w:b/>
          <w:position w:val="-1"/>
          <w:sz w:val="36"/>
          <w:szCs w:val="36"/>
        </w:rPr>
      </w:pPr>
    </w:p>
    <w:p w14:paraId="50FD0269" w14:textId="77777777" w:rsidR="00242F0D" w:rsidRDefault="00242F0D" w:rsidP="00242F0D">
      <w:pPr>
        <w:jc w:val="center"/>
        <w:rPr>
          <w:rFonts w:eastAsia="Arial" w:cs="Arial"/>
          <w:b/>
          <w:position w:val="-1"/>
          <w:sz w:val="36"/>
          <w:szCs w:val="36"/>
        </w:rPr>
      </w:pPr>
    </w:p>
    <w:p w14:paraId="15525F0C" w14:textId="77777777" w:rsidR="00242F0D" w:rsidRDefault="00242F0D" w:rsidP="00242F0D">
      <w:pPr>
        <w:jc w:val="center"/>
        <w:rPr>
          <w:rFonts w:eastAsia="Arial" w:cs="Arial"/>
          <w:b/>
          <w:position w:val="-1"/>
          <w:sz w:val="36"/>
          <w:szCs w:val="36"/>
        </w:rPr>
      </w:pPr>
    </w:p>
    <w:p w14:paraId="14150E3A" w14:textId="77777777" w:rsidR="00242F0D" w:rsidRDefault="00242F0D" w:rsidP="00242F0D">
      <w:pPr>
        <w:jc w:val="center"/>
        <w:rPr>
          <w:rFonts w:eastAsia="Arial" w:cs="Arial"/>
          <w:b/>
          <w:position w:val="-1"/>
          <w:sz w:val="36"/>
          <w:szCs w:val="36"/>
        </w:rPr>
      </w:pPr>
    </w:p>
    <w:p w14:paraId="06CF89C3" w14:textId="77777777" w:rsidR="00242F0D" w:rsidRDefault="00242F0D" w:rsidP="00242F0D">
      <w:pPr>
        <w:jc w:val="center"/>
        <w:rPr>
          <w:rFonts w:eastAsia="Arial" w:cs="Arial"/>
          <w:b/>
          <w:position w:val="-1"/>
          <w:sz w:val="36"/>
          <w:szCs w:val="36"/>
        </w:rPr>
      </w:pPr>
    </w:p>
    <w:p w14:paraId="62E4A447" w14:textId="77777777" w:rsidR="00242F0D" w:rsidRDefault="00242F0D" w:rsidP="00242F0D">
      <w:pPr>
        <w:jc w:val="center"/>
        <w:rPr>
          <w:rFonts w:eastAsia="Arial" w:cs="Arial"/>
          <w:b/>
          <w:position w:val="-1"/>
          <w:sz w:val="36"/>
          <w:szCs w:val="36"/>
        </w:rPr>
      </w:pPr>
    </w:p>
    <w:p w14:paraId="787F1899" w14:textId="77777777" w:rsidR="00242F0D" w:rsidRDefault="00242F0D" w:rsidP="00242F0D">
      <w:pPr>
        <w:jc w:val="center"/>
        <w:rPr>
          <w:rFonts w:eastAsia="Arial" w:cs="Arial"/>
          <w:b/>
          <w:position w:val="-1"/>
          <w:sz w:val="36"/>
          <w:szCs w:val="36"/>
        </w:rPr>
      </w:pPr>
    </w:p>
    <w:p w14:paraId="3EDF997F" w14:textId="77777777" w:rsidR="00242F0D" w:rsidRDefault="00242F0D" w:rsidP="00242F0D">
      <w:pPr>
        <w:jc w:val="center"/>
        <w:rPr>
          <w:rFonts w:eastAsia="Arial" w:cs="Arial"/>
          <w:b/>
          <w:position w:val="-1"/>
          <w:sz w:val="36"/>
          <w:szCs w:val="36"/>
        </w:rPr>
      </w:pPr>
    </w:p>
    <w:p w14:paraId="231076FA" w14:textId="77777777" w:rsidR="00242F0D" w:rsidRDefault="00242F0D" w:rsidP="00242F0D">
      <w:pPr>
        <w:jc w:val="center"/>
        <w:rPr>
          <w:rFonts w:eastAsia="Arial" w:cs="Arial"/>
          <w:b/>
          <w:position w:val="-1"/>
          <w:sz w:val="36"/>
          <w:szCs w:val="36"/>
        </w:rPr>
      </w:pPr>
    </w:p>
    <w:p w14:paraId="49B1267E" w14:textId="77777777" w:rsidR="00242F0D" w:rsidRDefault="00242F0D" w:rsidP="00242F0D">
      <w:pPr>
        <w:jc w:val="center"/>
        <w:rPr>
          <w:rFonts w:eastAsia="Arial" w:cs="Arial"/>
          <w:b/>
          <w:spacing w:val="1"/>
          <w:position w:val="-1"/>
          <w:sz w:val="36"/>
          <w:szCs w:val="36"/>
        </w:rPr>
      </w:pPr>
      <w:r w:rsidRPr="00A02463">
        <w:rPr>
          <w:rFonts w:eastAsia="Arial" w:cs="Arial"/>
          <w:b/>
          <w:position w:val="-1"/>
          <w:sz w:val="36"/>
          <w:szCs w:val="36"/>
        </w:rPr>
        <w:t>HOCS</w:t>
      </w:r>
      <w:r w:rsidRPr="00A02463">
        <w:rPr>
          <w:rFonts w:eastAsia="Arial" w:cs="Arial"/>
          <w:b/>
          <w:spacing w:val="-2"/>
          <w:position w:val="-1"/>
          <w:sz w:val="36"/>
          <w:szCs w:val="36"/>
        </w:rPr>
        <w:t>4</w:t>
      </w:r>
      <w:r w:rsidRPr="00A02463">
        <w:rPr>
          <w:rFonts w:eastAsia="Arial" w:cs="Arial"/>
          <w:b/>
          <w:position w:val="-1"/>
          <w:sz w:val="36"/>
          <w:szCs w:val="36"/>
        </w:rPr>
        <w:t>/0</w:t>
      </w:r>
      <w:r w:rsidRPr="00A02463">
        <w:rPr>
          <w:rFonts w:eastAsia="Arial" w:cs="Arial"/>
          <w:b/>
          <w:spacing w:val="-1"/>
          <w:position w:val="-1"/>
          <w:sz w:val="36"/>
          <w:szCs w:val="36"/>
        </w:rPr>
        <w:t>0</w:t>
      </w:r>
      <w:r w:rsidRPr="00A02463">
        <w:rPr>
          <w:rFonts w:eastAsia="Arial" w:cs="Arial"/>
          <w:b/>
          <w:spacing w:val="1"/>
          <w:position w:val="-1"/>
          <w:sz w:val="36"/>
          <w:szCs w:val="36"/>
        </w:rPr>
        <w:t>0</w:t>
      </w:r>
      <w:r>
        <w:rPr>
          <w:rFonts w:eastAsia="Arial" w:cs="Arial"/>
          <w:b/>
          <w:spacing w:val="1"/>
          <w:position w:val="-1"/>
          <w:sz w:val="36"/>
          <w:szCs w:val="36"/>
        </w:rPr>
        <w:t>11</w:t>
      </w:r>
    </w:p>
    <w:p w14:paraId="2C1E892A" w14:textId="77777777" w:rsidR="00242F0D" w:rsidRDefault="00242F0D" w:rsidP="00242F0D">
      <w:pPr>
        <w:jc w:val="center"/>
        <w:rPr>
          <w:rFonts w:eastAsia="Arial" w:cs="Arial"/>
          <w:b/>
          <w:spacing w:val="1"/>
          <w:position w:val="-1"/>
          <w:sz w:val="36"/>
          <w:szCs w:val="36"/>
        </w:rPr>
      </w:pPr>
      <w:r>
        <w:rPr>
          <w:rFonts w:eastAsia="Arial" w:cs="Arial"/>
          <w:b/>
          <w:spacing w:val="1"/>
          <w:position w:val="-1"/>
          <w:sz w:val="36"/>
          <w:szCs w:val="36"/>
        </w:rPr>
        <w:t>Repatriation Services</w:t>
      </w:r>
    </w:p>
    <w:p w14:paraId="2A80DE7C" w14:textId="77777777" w:rsidR="00242F0D" w:rsidRDefault="00242F0D" w:rsidP="00242F0D">
      <w:pPr>
        <w:jc w:val="center"/>
        <w:rPr>
          <w:rFonts w:eastAsia="Arial" w:cs="Arial"/>
          <w:b/>
          <w:spacing w:val="1"/>
          <w:position w:val="-1"/>
          <w:sz w:val="36"/>
          <w:szCs w:val="36"/>
        </w:rPr>
      </w:pPr>
    </w:p>
    <w:p w14:paraId="2CE406CD" w14:textId="77777777" w:rsidR="00242F0D" w:rsidRPr="001E1828" w:rsidRDefault="00242F0D" w:rsidP="00242F0D">
      <w:pPr>
        <w:jc w:val="center"/>
        <w:rPr>
          <w:b/>
          <w:sz w:val="36"/>
          <w:szCs w:val="36"/>
        </w:rPr>
      </w:pPr>
      <w:r>
        <w:rPr>
          <w:b/>
          <w:sz w:val="36"/>
          <w:szCs w:val="36"/>
        </w:rPr>
        <w:t>Technical Evaluation</w:t>
      </w:r>
    </w:p>
    <w:p w14:paraId="42E5B273" w14:textId="77777777" w:rsidR="00242F0D" w:rsidRDefault="00242F0D" w:rsidP="00242F0D">
      <w:pPr>
        <w:jc w:val="center"/>
        <w:rPr>
          <w:b/>
          <w:sz w:val="32"/>
          <w:szCs w:val="32"/>
        </w:rPr>
      </w:pPr>
      <w:r w:rsidRPr="001E1828">
        <w:rPr>
          <w:b/>
          <w:sz w:val="32"/>
          <w:szCs w:val="32"/>
        </w:rPr>
        <w:t>DEFFORM47 Annex B</w:t>
      </w:r>
    </w:p>
    <w:p w14:paraId="00FBC6AA" w14:textId="77777777" w:rsidR="00242F0D" w:rsidRPr="001E1828" w:rsidRDefault="00242F0D" w:rsidP="00242F0D">
      <w:pPr>
        <w:jc w:val="center"/>
        <w:rPr>
          <w:b/>
          <w:sz w:val="32"/>
          <w:szCs w:val="32"/>
        </w:rPr>
      </w:pPr>
      <w:r>
        <w:rPr>
          <w:b/>
          <w:sz w:val="32"/>
          <w:szCs w:val="32"/>
        </w:rPr>
        <w:t>Enclosure 2</w:t>
      </w:r>
    </w:p>
    <w:p w14:paraId="560115EA" w14:textId="77777777" w:rsidR="00242F0D" w:rsidRPr="001E1828" w:rsidRDefault="00242F0D" w:rsidP="00242F0D">
      <w:pPr>
        <w:jc w:val="center"/>
        <w:rPr>
          <w:b/>
          <w:sz w:val="32"/>
          <w:szCs w:val="32"/>
        </w:rPr>
      </w:pPr>
    </w:p>
    <w:p w14:paraId="02B287A8" w14:textId="77777777" w:rsidR="00242F0D" w:rsidRPr="001E1828" w:rsidRDefault="00242F0D" w:rsidP="00242F0D">
      <w:pPr>
        <w:jc w:val="center"/>
        <w:rPr>
          <w:b/>
          <w:sz w:val="36"/>
          <w:szCs w:val="36"/>
        </w:rPr>
      </w:pPr>
      <w:r w:rsidRPr="001E1828">
        <w:rPr>
          <w:b/>
          <w:sz w:val="36"/>
          <w:szCs w:val="36"/>
        </w:rPr>
        <w:t>Version</w:t>
      </w:r>
    </w:p>
    <w:p w14:paraId="160AE837" w14:textId="77777777" w:rsidR="00242F0D" w:rsidRPr="001E1828" w:rsidRDefault="00242F0D" w:rsidP="00242F0D">
      <w:pPr>
        <w:jc w:val="center"/>
        <w:rPr>
          <w:b/>
          <w:sz w:val="32"/>
          <w:szCs w:val="32"/>
        </w:rPr>
      </w:pPr>
      <w:r>
        <w:rPr>
          <w:b/>
          <w:sz w:val="32"/>
          <w:szCs w:val="32"/>
        </w:rPr>
        <w:t>ITT 1.0</w:t>
      </w:r>
    </w:p>
    <w:p w14:paraId="3B7B3197" w14:textId="77777777" w:rsidR="00242F0D" w:rsidRPr="001E1828" w:rsidRDefault="00242F0D" w:rsidP="00242F0D">
      <w:pPr>
        <w:jc w:val="center"/>
        <w:rPr>
          <w:b/>
          <w:sz w:val="32"/>
          <w:szCs w:val="32"/>
        </w:rPr>
      </w:pPr>
    </w:p>
    <w:p w14:paraId="002A53C3" w14:textId="59217230" w:rsidR="00242F0D" w:rsidRPr="001E1828" w:rsidRDefault="00242F0D" w:rsidP="00242F0D">
      <w:pPr>
        <w:jc w:val="center"/>
        <w:rPr>
          <w:b/>
          <w:sz w:val="36"/>
          <w:szCs w:val="36"/>
        </w:rPr>
      </w:pPr>
      <w:r w:rsidRPr="001E1828">
        <w:rPr>
          <w:b/>
          <w:sz w:val="36"/>
          <w:szCs w:val="36"/>
        </w:rPr>
        <w:t>Date</w:t>
      </w:r>
      <w:r w:rsidR="004831BE">
        <w:rPr>
          <w:b/>
          <w:sz w:val="36"/>
          <w:szCs w:val="36"/>
        </w:rPr>
        <w:t xml:space="preserve"> </w:t>
      </w:r>
      <w:r w:rsidR="00255595">
        <w:rPr>
          <w:b/>
          <w:sz w:val="36"/>
          <w:szCs w:val="36"/>
        </w:rPr>
        <w:t>0</w:t>
      </w:r>
      <w:r w:rsidR="004831BE">
        <w:rPr>
          <w:b/>
          <w:sz w:val="36"/>
          <w:szCs w:val="36"/>
        </w:rPr>
        <w:t>1/12/2017</w:t>
      </w:r>
    </w:p>
    <w:p w14:paraId="72DC1483" w14:textId="77777777" w:rsidR="00996CD5" w:rsidRDefault="00996CD5"/>
    <w:p w14:paraId="000BDA09" w14:textId="77777777" w:rsidR="00242F0D" w:rsidRDefault="00242F0D"/>
    <w:p w14:paraId="61B8311B" w14:textId="77777777" w:rsidR="00242F0D" w:rsidRDefault="00242F0D">
      <w:pPr>
        <w:sectPr w:rsidR="00242F0D">
          <w:pgSz w:w="11906" w:h="16838"/>
          <w:pgMar w:top="1440" w:right="1440" w:bottom="1440" w:left="1440" w:header="708" w:footer="708" w:gutter="0"/>
          <w:cols w:space="708"/>
          <w:docGrid w:linePitch="360"/>
        </w:sectPr>
      </w:pPr>
    </w:p>
    <w:p w14:paraId="02496CF7" w14:textId="2EDFA2E3" w:rsidR="00EB1DD4" w:rsidRPr="00EB1DD4" w:rsidRDefault="00EB1DD4" w:rsidP="00EB1DD4">
      <w:pPr>
        <w:pStyle w:val="ListParagraph"/>
        <w:tabs>
          <w:tab w:val="left" w:pos="426"/>
        </w:tabs>
        <w:spacing w:after="200" w:line="276" w:lineRule="auto"/>
        <w:ind w:left="0"/>
        <w:rPr>
          <w:rFonts w:cs="Arial"/>
          <w:b/>
          <w:u w:val="single"/>
        </w:rPr>
      </w:pPr>
      <w:r w:rsidRPr="00EB1DD4">
        <w:rPr>
          <w:rFonts w:cs="Arial"/>
          <w:b/>
          <w:u w:val="single"/>
        </w:rPr>
        <w:lastRenderedPageBreak/>
        <w:t>TECHNICAL EVALUATION</w:t>
      </w:r>
    </w:p>
    <w:p w14:paraId="55E5FBD2" w14:textId="77777777" w:rsidR="00EB1DD4" w:rsidRDefault="00EB1DD4" w:rsidP="00EB1DD4">
      <w:pPr>
        <w:pStyle w:val="ListParagraph"/>
        <w:tabs>
          <w:tab w:val="left" w:pos="426"/>
        </w:tabs>
        <w:spacing w:after="200" w:line="276" w:lineRule="auto"/>
        <w:ind w:left="0"/>
        <w:rPr>
          <w:rFonts w:cs="Arial"/>
        </w:rPr>
      </w:pPr>
    </w:p>
    <w:p w14:paraId="24E8BAA3" w14:textId="0973E24D" w:rsidR="00EB1DD4" w:rsidRDefault="00EB1DD4" w:rsidP="00EB1DD4">
      <w:pPr>
        <w:pStyle w:val="ListParagraph"/>
        <w:numPr>
          <w:ilvl w:val="0"/>
          <w:numId w:val="1"/>
        </w:numPr>
        <w:tabs>
          <w:tab w:val="clear" w:pos="360"/>
          <w:tab w:val="left" w:pos="426"/>
        </w:tabs>
        <w:spacing w:after="200" w:line="276" w:lineRule="auto"/>
        <w:ind w:left="0" w:firstLine="0"/>
        <w:rPr>
          <w:rFonts w:cs="Arial"/>
        </w:rPr>
      </w:pPr>
      <w:r>
        <w:rPr>
          <w:rFonts w:cs="Arial"/>
        </w:rPr>
        <w:t>The Technical Evaluation is the evaluation of how a Tenderer intends to meet the Authority’s requirements.  It will be undertaken using the responses to the questions detailed in this document.</w:t>
      </w:r>
    </w:p>
    <w:p w14:paraId="3DBD63AA" w14:textId="77777777" w:rsidR="00EB1DD4" w:rsidRDefault="00EB1DD4" w:rsidP="00EB1DD4">
      <w:pPr>
        <w:pStyle w:val="ListParagraph"/>
        <w:tabs>
          <w:tab w:val="left" w:pos="426"/>
        </w:tabs>
        <w:spacing w:after="200" w:line="276" w:lineRule="auto"/>
        <w:ind w:left="0"/>
        <w:rPr>
          <w:rFonts w:cs="Arial"/>
        </w:rPr>
      </w:pPr>
    </w:p>
    <w:p w14:paraId="24DC3110" w14:textId="41806BBC" w:rsidR="00EB1DD4" w:rsidRDefault="00195731" w:rsidP="00EB1DD4">
      <w:pPr>
        <w:pStyle w:val="ListParagraph"/>
        <w:numPr>
          <w:ilvl w:val="0"/>
          <w:numId w:val="1"/>
        </w:numPr>
        <w:tabs>
          <w:tab w:val="clear" w:pos="360"/>
          <w:tab w:val="left" w:pos="426"/>
        </w:tabs>
        <w:spacing w:after="200" w:line="276" w:lineRule="auto"/>
        <w:ind w:left="0" w:firstLine="0"/>
        <w:rPr>
          <w:rFonts w:cs="Arial"/>
        </w:rPr>
      </w:pPr>
      <w:r w:rsidRPr="006763FD">
        <w:rPr>
          <w:rFonts w:cs="Arial"/>
        </w:rPr>
        <w:t>Tenderers</w:t>
      </w:r>
      <w:r w:rsidR="00EB1DD4" w:rsidRPr="006763FD">
        <w:rPr>
          <w:rFonts w:cs="Arial"/>
        </w:rPr>
        <w:t xml:space="preserve"> must </w:t>
      </w:r>
      <w:r w:rsidR="00EB1DD4">
        <w:rPr>
          <w:rFonts w:cs="Arial"/>
        </w:rPr>
        <w:t>provide responses to all the Technical questions in this document.</w:t>
      </w:r>
    </w:p>
    <w:p w14:paraId="5B091CDE" w14:textId="77777777" w:rsidR="00EB1DD4" w:rsidRPr="00EB1DD4" w:rsidRDefault="00EB1DD4" w:rsidP="00EB1DD4">
      <w:pPr>
        <w:pStyle w:val="ListParagraph"/>
        <w:rPr>
          <w:rFonts w:cs="Arial"/>
        </w:rPr>
      </w:pPr>
    </w:p>
    <w:p w14:paraId="178C683C" w14:textId="77777777" w:rsidR="00EB1DD4" w:rsidRDefault="00EB1DD4" w:rsidP="00EB1DD4">
      <w:pPr>
        <w:pStyle w:val="ListParagraph"/>
        <w:numPr>
          <w:ilvl w:val="0"/>
          <w:numId w:val="1"/>
        </w:numPr>
        <w:tabs>
          <w:tab w:val="clear" w:pos="360"/>
          <w:tab w:val="left" w:pos="426"/>
        </w:tabs>
        <w:spacing w:after="200" w:line="276" w:lineRule="auto"/>
        <w:ind w:left="0" w:firstLine="0"/>
        <w:rPr>
          <w:rFonts w:cs="Arial"/>
          <w:u w:val="single"/>
        </w:rPr>
      </w:pPr>
      <w:r w:rsidRPr="006763FD">
        <w:rPr>
          <w:rFonts w:cs="Arial"/>
        </w:rPr>
        <w:t>Each question contains background information, details of the evidence required and a description for each score banding (High Confidence, Good Confidence or Concern).</w:t>
      </w:r>
    </w:p>
    <w:p w14:paraId="2E5303F6" w14:textId="77777777" w:rsidR="00EB1DD4" w:rsidRDefault="00EB1DD4" w:rsidP="00EB1DD4">
      <w:pPr>
        <w:pStyle w:val="ListParagraph"/>
        <w:tabs>
          <w:tab w:val="left" w:pos="426"/>
        </w:tabs>
        <w:spacing w:after="200" w:line="276" w:lineRule="auto"/>
        <w:ind w:left="0"/>
        <w:rPr>
          <w:rFonts w:cs="Arial"/>
          <w:u w:val="single"/>
        </w:rPr>
      </w:pPr>
    </w:p>
    <w:p w14:paraId="4111CBAE" w14:textId="7EA68D1A" w:rsidR="00EB1DD4" w:rsidRDefault="00EB1DD4" w:rsidP="00EB1DD4">
      <w:pPr>
        <w:pStyle w:val="ListParagraph"/>
        <w:numPr>
          <w:ilvl w:val="0"/>
          <w:numId w:val="1"/>
        </w:numPr>
        <w:tabs>
          <w:tab w:val="clear" w:pos="360"/>
          <w:tab w:val="left" w:pos="426"/>
        </w:tabs>
        <w:spacing w:after="200" w:line="276" w:lineRule="auto"/>
        <w:ind w:left="0" w:firstLine="0"/>
        <w:rPr>
          <w:rFonts w:cs="Arial"/>
        </w:rPr>
      </w:pPr>
      <w:r w:rsidRPr="00EB1DD4">
        <w:rPr>
          <w:rFonts w:cs="Arial"/>
        </w:rPr>
        <w:t>Tender responses to each Technical Evaluation question will be scored from 0-</w:t>
      </w:r>
      <w:r w:rsidR="007B741E">
        <w:rPr>
          <w:rFonts w:cs="Arial"/>
        </w:rPr>
        <w:t>6</w:t>
      </w:r>
      <w:r w:rsidRPr="00EB1DD4">
        <w:rPr>
          <w:rFonts w:cs="Arial"/>
        </w:rPr>
        <w:t xml:space="preserve">. </w:t>
      </w:r>
    </w:p>
    <w:p w14:paraId="05A1DDFB" w14:textId="77777777" w:rsidR="00EB1DD4" w:rsidRPr="00EB1DD4" w:rsidRDefault="00EB1DD4" w:rsidP="00EB1DD4">
      <w:pPr>
        <w:pStyle w:val="ListParagraph"/>
        <w:tabs>
          <w:tab w:val="left" w:pos="426"/>
        </w:tabs>
        <w:spacing w:after="200" w:line="276" w:lineRule="auto"/>
        <w:ind w:left="0"/>
        <w:rPr>
          <w:rFonts w:cs="Arial"/>
        </w:rPr>
      </w:pPr>
    </w:p>
    <w:p w14:paraId="6FB4FE76" w14:textId="730E1789" w:rsidR="00EB1DD4" w:rsidRDefault="00EB1DD4" w:rsidP="00692B55">
      <w:pPr>
        <w:pStyle w:val="ListParagraph"/>
        <w:numPr>
          <w:ilvl w:val="0"/>
          <w:numId w:val="1"/>
        </w:numPr>
        <w:tabs>
          <w:tab w:val="clear" w:pos="360"/>
          <w:tab w:val="left" w:pos="426"/>
        </w:tabs>
        <w:spacing w:after="200" w:line="276" w:lineRule="auto"/>
        <w:ind w:left="0" w:firstLine="0"/>
        <w:rPr>
          <w:rFonts w:cs="Arial"/>
        </w:rPr>
      </w:pPr>
      <w:r w:rsidRPr="006763FD">
        <w:rPr>
          <w:rFonts w:cs="Arial"/>
        </w:rPr>
        <w:t xml:space="preserve">To </w:t>
      </w:r>
      <w:r>
        <w:rPr>
          <w:rFonts w:cs="Arial"/>
        </w:rPr>
        <w:t xml:space="preserve">be Technically Compliant and </w:t>
      </w:r>
      <w:r w:rsidRPr="006763FD">
        <w:rPr>
          <w:rFonts w:cs="Arial"/>
        </w:rPr>
        <w:t xml:space="preserve">pass the Technical Evaluation, </w:t>
      </w:r>
      <w:r>
        <w:rPr>
          <w:rFonts w:cs="Arial"/>
        </w:rPr>
        <w:t xml:space="preserve">the Tender </w:t>
      </w:r>
      <w:r w:rsidR="00692B55">
        <w:rPr>
          <w:rFonts w:cs="Arial"/>
        </w:rPr>
        <w:t xml:space="preserve">must </w:t>
      </w:r>
      <w:r w:rsidR="007B741E" w:rsidRPr="00692B55">
        <w:rPr>
          <w:rFonts w:cs="Arial"/>
        </w:rPr>
        <w:t>not receive a Concern S</w:t>
      </w:r>
      <w:r w:rsidRPr="00692B55">
        <w:rPr>
          <w:rFonts w:cs="Arial"/>
        </w:rPr>
        <w:t xml:space="preserve">core of </w:t>
      </w:r>
      <w:r w:rsidR="007B741E" w:rsidRPr="00692B55">
        <w:rPr>
          <w:rFonts w:cs="Arial"/>
        </w:rPr>
        <w:t>0</w:t>
      </w:r>
      <w:r w:rsidRPr="00692B55">
        <w:rPr>
          <w:rFonts w:cs="Arial"/>
        </w:rPr>
        <w:t xml:space="preserve"> </w:t>
      </w:r>
      <w:r w:rsidR="00692B55">
        <w:rPr>
          <w:rFonts w:cs="Arial"/>
        </w:rPr>
        <w:t>for any of the questions. I</w:t>
      </w:r>
      <w:r w:rsidR="007B741E" w:rsidRPr="00692B55">
        <w:rPr>
          <w:rFonts w:cs="Arial"/>
          <w:color w:val="000000"/>
          <w:szCs w:val="22"/>
        </w:rPr>
        <w:t>f a Tender receives a Concern score for any question, regardless of the overall score the Tender will fail the technical evaluation</w:t>
      </w:r>
      <w:r w:rsidR="00692B55" w:rsidRPr="00692B55">
        <w:rPr>
          <w:rFonts w:cs="Arial"/>
          <w:color w:val="000000"/>
          <w:szCs w:val="22"/>
        </w:rPr>
        <w:t xml:space="preserve"> will </w:t>
      </w:r>
      <w:r w:rsidR="00692B55" w:rsidRPr="00692B55">
        <w:rPr>
          <w:rFonts w:cs="Arial"/>
        </w:rPr>
        <w:t>not be taken further in the Evaluation process</w:t>
      </w:r>
      <w:r w:rsidR="00692B55" w:rsidRPr="00692B55">
        <w:rPr>
          <w:rFonts w:cs="Arial"/>
          <w:color w:val="000000"/>
          <w:szCs w:val="22"/>
        </w:rPr>
        <w:t xml:space="preserve"> and will be removed from the competition</w:t>
      </w:r>
      <w:r w:rsidR="00692B55">
        <w:rPr>
          <w:rFonts w:cs="Arial"/>
        </w:rPr>
        <w:t>.</w:t>
      </w:r>
    </w:p>
    <w:p w14:paraId="370A8329" w14:textId="77777777" w:rsidR="00692B55" w:rsidRPr="00692B55" w:rsidRDefault="00692B55" w:rsidP="00692B55">
      <w:pPr>
        <w:pStyle w:val="ListParagraph"/>
        <w:rPr>
          <w:rFonts w:cs="Arial"/>
        </w:rPr>
      </w:pPr>
    </w:p>
    <w:p w14:paraId="3DD2AC99" w14:textId="19651A20" w:rsidR="00692B55" w:rsidRDefault="00692B55" w:rsidP="00692B55">
      <w:pPr>
        <w:pStyle w:val="ListParagraph"/>
        <w:numPr>
          <w:ilvl w:val="0"/>
          <w:numId w:val="1"/>
        </w:numPr>
        <w:tabs>
          <w:tab w:val="left" w:pos="426"/>
        </w:tabs>
        <w:spacing w:after="200" w:line="276" w:lineRule="auto"/>
        <w:rPr>
          <w:rFonts w:cs="Arial"/>
        </w:rPr>
      </w:pPr>
      <w:r>
        <w:rPr>
          <w:rFonts w:cs="Arial"/>
        </w:rPr>
        <w:t xml:space="preserve">Technically </w:t>
      </w:r>
      <w:r w:rsidR="00203070">
        <w:rPr>
          <w:rFonts w:cs="Arial"/>
        </w:rPr>
        <w:t>compliant</w:t>
      </w:r>
      <w:r>
        <w:rPr>
          <w:rFonts w:cs="Arial"/>
        </w:rPr>
        <w:t xml:space="preserve"> scores will then be allocated a technical mark as follows:</w:t>
      </w:r>
    </w:p>
    <w:p w14:paraId="56343243" w14:textId="77777777" w:rsidR="00692B55" w:rsidRDefault="00692B55" w:rsidP="00692B55">
      <w:pPr>
        <w:pStyle w:val="ListParagraph"/>
        <w:tabs>
          <w:tab w:val="left" w:pos="426"/>
        </w:tabs>
        <w:spacing w:after="200" w:line="276" w:lineRule="auto"/>
        <w:ind w:left="360"/>
        <w:rPr>
          <w:rFonts w:cs="Arial"/>
        </w:rPr>
      </w:pPr>
    </w:p>
    <w:p w14:paraId="2B791586" w14:textId="77777777" w:rsidR="00692B55" w:rsidRDefault="00692B55" w:rsidP="00692B55">
      <w:pPr>
        <w:pStyle w:val="ListParagraph"/>
        <w:numPr>
          <w:ilvl w:val="1"/>
          <w:numId w:val="1"/>
        </w:numPr>
        <w:tabs>
          <w:tab w:val="clear" w:pos="900"/>
        </w:tabs>
        <w:spacing w:after="200" w:line="276" w:lineRule="auto"/>
        <w:ind w:left="426" w:firstLine="0"/>
        <w:rPr>
          <w:rFonts w:cs="Arial"/>
        </w:rPr>
      </w:pPr>
      <w:r>
        <w:rPr>
          <w:rFonts w:cs="Arial"/>
        </w:rPr>
        <w:t>The highest scoring Technically Compliant Tender will be allocated the total available mark of 70.</w:t>
      </w:r>
    </w:p>
    <w:p w14:paraId="5F3B7FB5" w14:textId="77777777" w:rsidR="00692B55" w:rsidRDefault="00692B55" w:rsidP="00692B55">
      <w:pPr>
        <w:pStyle w:val="ListParagraph"/>
        <w:tabs>
          <w:tab w:val="left" w:pos="426"/>
        </w:tabs>
        <w:spacing w:after="200" w:line="276" w:lineRule="auto"/>
        <w:ind w:left="900"/>
        <w:rPr>
          <w:rFonts w:cs="Arial"/>
        </w:rPr>
      </w:pPr>
    </w:p>
    <w:p w14:paraId="75ACDE98" w14:textId="2A0DCEE8" w:rsidR="00692B55" w:rsidRPr="006763FD" w:rsidRDefault="00203070" w:rsidP="00692B55">
      <w:pPr>
        <w:pStyle w:val="ListParagraph"/>
        <w:numPr>
          <w:ilvl w:val="1"/>
          <w:numId w:val="1"/>
        </w:numPr>
        <w:tabs>
          <w:tab w:val="clear" w:pos="900"/>
        </w:tabs>
        <w:spacing w:after="200" w:line="276" w:lineRule="auto"/>
        <w:ind w:left="426" w:firstLine="0"/>
        <w:rPr>
          <w:rFonts w:cs="Arial"/>
        </w:rPr>
      </w:pPr>
      <w:r>
        <w:rPr>
          <w:rFonts w:cs="Arial"/>
          <w:color w:val="000000"/>
          <w:szCs w:val="22"/>
        </w:rPr>
        <w:t>All other T</w:t>
      </w:r>
      <w:r w:rsidR="00692B55" w:rsidRPr="006763FD">
        <w:rPr>
          <w:rFonts w:cs="Arial"/>
          <w:color w:val="000000"/>
          <w:szCs w:val="22"/>
        </w:rPr>
        <w:t xml:space="preserve">echnically </w:t>
      </w:r>
      <w:r>
        <w:rPr>
          <w:rFonts w:cs="Arial"/>
          <w:color w:val="000000"/>
          <w:szCs w:val="22"/>
        </w:rPr>
        <w:t>Compliant</w:t>
      </w:r>
      <w:r w:rsidR="00692B55" w:rsidRPr="006763FD">
        <w:rPr>
          <w:rFonts w:cs="Arial"/>
          <w:color w:val="000000"/>
          <w:szCs w:val="22"/>
        </w:rPr>
        <w:t xml:space="preserve"> tenders will have a technical mark calculated using a percentage (%) difference method</w:t>
      </w:r>
      <w:r w:rsidR="00692B55">
        <w:rPr>
          <w:rFonts w:cs="Arial"/>
          <w:color w:val="000000"/>
          <w:szCs w:val="22"/>
        </w:rPr>
        <w:t>.</w:t>
      </w:r>
      <w:r w:rsidR="00692B55">
        <w:rPr>
          <w:rFonts w:cs="Arial"/>
        </w:rPr>
        <w:t xml:space="preserve"> </w:t>
      </w:r>
      <w:r w:rsidR="00692B55" w:rsidRPr="006763FD">
        <w:rPr>
          <w:rFonts w:cs="Arial"/>
          <w:color w:val="000000"/>
          <w:szCs w:val="22"/>
        </w:rPr>
        <w:t>as shown below:</w:t>
      </w:r>
    </w:p>
    <w:p w14:paraId="03E460D6" w14:textId="77777777" w:rsidR="00692B55" w:rsidRDefault="00692B55" w:rsidP="00692B55">
      <w:pPr>
        <w:pStyle w:val="ListParagraph"/>
        <w:rPr>
          <w:rFonts w:cs="Arial"/>
          <w:color w:val="000000"/>
          <w:szCs w:val="22"/>
        </w:rPr>
      </w:pPr>
    </w:p>
    <w:p w14:paraId="6B63AFB5" w14:textId="0EC63CF4" w:rsidR="00692B55" w:rsidRDefault="00692B55" w:rsidP="00692B55">
      <w:pPr>
        <w:ind w:left="180" w:firstLine="720"/>
        <w:rPr>
          <w:rFonts w:cs="Arial"/>
          <w:color w:val="000000"/>
          <w:szCs w:val="22"/>
        </w:rPr>
      </w:pPr>
      <w:r>
        <w:rPr>
          <w:rFonts w:cs="Arial"/>
          <w:color w:val="000000"/>
          <w:szCs w:val="22"/>
        </w:rPr>
        <w:t xml:space="preserve">Technical </w:t>
      </w:r>
      <w:r w:rsidR="00203070">
        <w:rPr>
          <w:rFonts w:cs="Arial"/>
          <w:color w:val="000000"/>
          <w:szCs w:val="22"/>
        </w:rPr>
        <w:t>Score = Total</w:t>
      </w:r>
      <w:r>
        <w:rPr>
          <w:rFonts w:cs="Arial"/>
          <w:color w:val="000000"/>
          <w:szCs w:val="22"/>
        </w:rPr>
        <w:t xml:space="preserve"> Available Marks (70) x (</w:t>
      </w:r>
      <w:r w:rsidRPr="00D844BC">
        <w:rPr>
          <w:rFonts w:cs="Arial"/>
          <w:color w:val="000000"/>
          <w:szCs w:val="22"/>
          <w:u w:val="single"/>
        </w:rPr>
        <w:t xml:space="preserve">Tender Technical </w:t>
      </w:r>
      <w:proofErr w:type="gramStart"/>
      <w:r w:rsidRPr="00D844BC">
        <w:rPr>
          <w:rFonts w:cs="Arial"/>
          <w:color w:val="000000"/>
          <w:szCs w:val="22"/>
          <w:u w:val="single"/>
        </w:rPr>
        <w:t>Mark</w:t>
      </w:r>
      <w:r>
        <w:rPr>
          <w:rFonts w:cs="Arial"/>
          <w:color w:val="000000"/>
          <w:szCs w:val="22"/>
          <w:u w:val="single"/>
        </w:rPr>
        <w:t xml:space="preserve"> )</w:t>
      </w:r>
      <w:proofErr w:type="gramEnd"/>
    </w:p>
    <w:p w14:paraId="6A5894E8" w14:textId="05FA09D0" w:rsidR="00692B55" w:rsidRDefault="00692B55" w:rsidP="00692B55">
      <w:pPr>
        <w:pStyle w:val="ListParagraph"/>
        <w:rPr>
          <w:rFonts w:cs="Arial"/>
          <w:color w:val="000000"/>
          <w:szCs w:val="22"/>
        </w:rPr>
      </w:pP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t xml:space="preserve">        (Highest Technical Mark)</w:t>
      </w:r>
    </w:p>
    <w:p w14:paraId="63558689" w14:textId="77777777" w:rsidR="00692B55" w:rsidRDefault="00692B55" w:rsidP="00692B55">
      <w:pPr>
        <w:pStyle w:val="ListParagraph"/>
        <w:rPr>
          <w:rFonts w:cs="Arial"/>
          <w:color w:val="000000"/>
          <w:szCs w:val="22"/>
        </w:rPr>
      </w:pPr>
    </w:p>
    <w:p w14:paraId="63171214" w14:textId="0F0A1EE4" w:rsidR="00692B55" w:rsidRDefault="00692B55" w:rsidP="00692B55">
      <w:pPr>
        <w:ind w:left="851"/>
        <w:rPr>
          <w:rFonts w:cs="Arial"/>
          <w:szCs w:val="22"/>
        </w:rPr>
      </w:pPr>
      <w:r>
        <w:rPr>
          <w:rFonts w:cs="Arial"/>
          <w:szCs w:val="22"/>
        </w:rPr>
        <w:t xml:space="preserve"> </w:t>
      </w:r>
      <w:r w:rsidRPr="00D844BC">
        <w:rPr>
          <w:rFonts w:cs="Arial"/>
          <w:szCs w:val="22"/>
        </w:rPr>
        <w:t>Example</w:t>
      </w:r>
      <w:r>
        <w:rPr>
          <w:rFonts w:cs="Arial"/>
          <w:szCs w:val="22"/>
        </w:rPr>
        <w:t xml:space="preserve"> using Tender C’s scores from the </w:t>
      </w:r>
      <w:r w:rsidR="004831BE">
        <w:rPr>
          <w:rFonts w:cs="Arial"/>
          <w:szCs w:val="22"/>
        </w:rPr>
        <w:t>t</w:t>
      </w:r>
      <w:r>
        <w:rPr>
          <w:rFonts w:cs="Arial"/>
          <w:szCs w:val="22"/>
        </w:rPr>
        <w:t>able below:</w:t>
      </w:r>
    </w:p>
    <w:p w14:paraId="071D8114" w14:textId="77777777" w:rsidR="00692B55" w:rsidRDefault="00692B55" w:rsidP="00692B55">
      <w:pPr>
        <w:ind w:left="1560"/>
        <w:rPr>
          <w:rFonts w:cs="Arial"/>
          <w:szCs w:val="22"/>
        </w:rPr>
      </w:pPr>
    </w:p>
    <w:p w14:paraId="11EDA0C1" w14:textId="16CBE864" w:rsidR="00692B55" w:rsidRDefault="00203070" w:rsidP="00692B55">
      <w:pPr>
        <w:ind w:left="1560"/>
        <w:rPr>
          <w:rFonts w:cs="Arial"/>
          <w:szCs w:val="22"/>
        </w:rPr>
      </w:pPr>
      <w:r>
        <w:rPr>
          <w:rFonts w:cs="Arial"/>
          <w:szCs w:val="22"/>
        </w:rPr>
        <w:t>= 70</w:t>
      </w:r>
      <w:r w:rsidR="00692B55">
        <w:rPr>
          <w:rFonts w:cs="Arial"/>
          <w:szCs w:val="22"/>
        </w:rPr>
        <w:t xml:space="preserve"> </w:t>
      </w:r>
      <w:r>
        <w:rPr>
          <w:rFonts w:cs="Arial"/>
          <w:szCs w:val="22"/>
        </w:rPr>
        <w:t>x (</w:t>
      </w:r>
      <w:r w:rsidR="00692B55">
        <w:rPr>
          <w:rFonts w:cs="Arial"/>
          <w:szCs w:val="22"/>
          <w:u w:val="single"/>
        </w:rPr>
        <w:t>272</w:t>
      </w:r>
      <w:r w:rsidR="00692B55">
        <w:rPr>
          <w:rFonts w:cs="Arial"/>
          <w:szCs w:val="22"/>
        </w:rPr>
        <w:t>)</w:t>
      </w:r>
    </w:p>
    <w:p w14:paraId="643CC056" w14:textId="18590E3A" w:rsidR="00692B55" w:rsidRDefault="00692B55" w:rsidP="00692B55">
      <w:pPr>
        <w:pStyle w:val="ListParagraph"/>
        <w:rPr>
          <w:rFonts w:cs="Arial"/>
          <w:color w:val="000000"/>
          <w:szCs w:val="22"/>
        </w:rPr>
      </w:pPr>
      <w:r>
        <w:rPr>
          <w:rFonts w:cs="Arial"/>
          <w:szCs w:val="22"/>
        </w:rPr>
        <w:tab/>
      </w:r>
      <w:r>
        <w:rPr>
          <w:rFonts w:cs="Arial"/>
          <w:szCs w:val="22"/>
        </w:rPr>
        <w:tab/>
        <w:t xml:space="preserve"> (284)</w:t>
      </w:r>
    </w:p>
    <w:p w14:paraId="09AB943D" w14:textId="77777777" w:rsidR="00692B55" w:rsidRDefault="00692B55" w:rsidP="00692B55">
      <w:pPr>
        <w:pStyle w:val="ListParagraph"/>
        <w:rPr>
          <w:rFonts w:cs="Arial"/>
          <w:color w:val="000000"/>
          <w:szCs w:val="22"/>
        </w:rPr>
      </w:pPr>
    </w:p>
    <w:p w14:paraId="16629858" w14:textId="6F686E5D" w:rsidR="00692B55" w:rsidRDefault="00203070" w:rsidP="00692B55">
      <w:pPr>
        <w:ind w:left="1560"/>
        <w:rPr>
          <w:rFonts w:cs="Arial"/>
          <w:szCs w:val="22"/>
        </w:rPr>
      </w:pPr>
      <w:r>
        <w:rPr>
          <w:rFonts w:cs="Arial"/>
          <w:szCs w:val="22"/>
        </w:rPr>
        <w:t>= 70</w:t>
      </w:r>
      <w:r w:rsidR="00692B55">
        <w:rPr>
          <w:rFonts w:cs="Arial"/>
          <w:szCs w:val="22"/>
        </w:rPr>
        <w:t xml:space="preserve"> x 0.957</w:t>
      </w:r>
    </w:p>
    <w:p w14:paraId="5F7B1393" w14:textId="77777777" w:rsidR="00692B55" w:rsidRDefault="00692B55" w:rsidP="00692B55">
      <w:pPr>
        <w:ind w:left="1560"/>
        <w:rPr>
          <w:rFonts w:cs="Arial"/>
          <w:szCs w:val="22"/>
        </w:rPr>
      </w:pPr>
    </w:p>
    <w:p w14:paraId="0FAAE3AB" w14:textId="152329AF" w:rsidR="00692B55" w:rsidRDefault="00692B55" w:rsidP="00692B55">
      <w:pPr>
        <w:ind w:left="1560"/>
        <w:rPr>
          <w:rFonts w:cs="Arial"/>
          <w:szCs w:val="22"/>
        </w:rPr>
      </w:pPr>
      <w:r>
        <w:rPr>
          <w:rFonts w:cs="Arial"/>
          <w:szCs w:val="22"/>
        </w:rPr>
        <w:t xml:space="preserve">Total </w:t>
      </w:r>
      <w:r w:rsidR="00203070">
        <w:rPr>
          <w:rFonts w:cs="Arial"/>
          <w:szCs w:val="22"/>
        </w:rPr>
        <w:t>score =</w:t>
      </w:r>
      <w:r>
        <w:rPr>
          <w:rFonts w:cs="Arial"/>
          <w:szCs w:val="22"/>
        </w:rPr>
        <w:t xml:space="preserve"> 67 (66.99 rounded to one decimal place)</w:t>
      </w:r>
    </w:p>
    <w:p w14:paraId="2E4ABC7F" w14:textId="77777777" w:rsidR="00692B55" w:rsidRDefault="00692B55" w:rsidP="00692B55">
      <w:pPr>
        <w:ind w:left="1560"/>
        <w:rPr>
          <w:rFonts w:cs="Arial"/>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992"/>
        <w:gridCol w:w="992"/>
        <w:gridCol w:w="1134"/>
        <w:gridCol w:w="850"/>
        <w:gridCol w:w="851"/>
        <w:gridCol w:w="2694"/>
      </w:tblGrid>
      <w:tr w:rsidR="00692B55" w:rsidRPr="00A962C7" w14:paraId="57B7C000" w14:textId="77777777" w:rsidTr="004831BE">
        <w:trPr>
          <w:trHeight w:val="465"/>
        </w:trPr>
        <w:tc>
          <w:tcPr>
            <w:tcW w:w="851" w:type="dxa"/>
            <w:shd w:val="clear" w:color="auto" w:fill="auto"/>
            <w:vAlign w:val="center"/>
          </w:tcPr>
          <w:p w14:paraId="1FB03304" w14:textId="77777777" w:rsidR="00692B55" w:rsidRPr="00BA4DA2" w:rsidRDefault="00692B55" w:rsidP="00547433">
            <w:pPr>
              <w:jc w:val="center"/>
              <w:rPr>
                <w:rFonts w:cs="Arial"/>
                <w:sz w:val="16"/>
                <w:szCs w:val="16"/>
              </w:rPr>
            </w:pPr>
            <w:r w:rsidRPr="00BA4DA2">
              <w:rPr>
                <w:rFonts w:cs="Arial"/>
                <w:sz w:val="16"/>
                <w:szCs w:val="16"/>
              </w:rPr>
              <w:t>Tender</w:t>
            </w:r>
          </w:p>
        </w:tc>
        <w:tc>
          <w:tcPr>
            <w:tcW w:w="1134" w:type="dxa"/>
            <w:shd w:val="clear" w:color="auto" w:fill="auto"/>
            <w:vAlign w:val="center"/>
          </w:tcPr>
          <w:p w14:paraId="45A1D9FF" w14:textId="77777777" w:rsidR="00692B55" w:rsidRPr="00BA4DA2" w:rsidRDefault="00692B55" w:rsidP="00547433">
            <w:pPr>
              <w:jc w:val="center"/>
              <w:rPr>
                <w:rFonts w:cs="Arial"/>
                <w:sz w:val="16"/>
                <w:szCs w:val="16"/>
              </w:rPr>
            </w:pPr>
            <w:r w:rsidRPr="00BA4DA2">
              <w:rPr>
                <w:rFonts w:cs="Arial"/>
                <w:sz w:val="16"/>
                <w:szCs w:val="16"/>
              </w:rPr>
              <w:t>Commercial Compliance</w:t>
            </w:r>
          </w:p>
        </w:tc>
        <w:tc>
          <w:tcPr>
            <w:tcW w:w="992" w:type="dxa"/>
            <w:shd w:val="clear" w:color="auto" w:fill="auto"/>
            <w:vAlign w:val="center"/>
          </w:tcPr>
          <w:p w14:paraId="6D34F8A8" w14:textId="77777777" w:rsidR="00692B55" w:rsidRPr="00BA4DA2" w:rsidRDefault="00692B55" w:rsidP="00547433">
            <w:pPr>
              <w:jc w:val="center"/>
              <w:rPr>
                <w:rFonts w:cs="Arial"/>
                <w:sz w:val="16"/>
                <w:szCs w:val="16"/>
              </w:rPr>
            </w:pPr>
            <w:r w:rsidRPr="00BA4DA2">
              <w:rPr>
                <w:rFonts w:cs="Arial"/>
                <w:sz w:val="16"/>
                <w:szCs w:val="16"/>
              </w:rPr>
              <w:t>Total Technical Score</w:t>
            </w:r>
          </w:p>
        </w:tc>
        <w:tc>
          <w:tcPr>
            <w:tcW w:w="992" w:type="dxa"/>
            <w:vAlign w:val="center"/>
          </w:tcPr>
          <w:p w14:paraId="243429E3" w14:textId="77777777" w:rsidR="00692B55" w:rsidRPr="00BA4DA2" w:rsidRDefault="00692B55" w:rsidP="00547433">
            <w:pPr>
              <w:jc w:val="center"/>
              <w:rPr>
                <w:rFonts w:cs="Arial"/>
                <w:sz w:val="16"/>
                <w:szCs w:val="16"/>
              </w:rPr>
            </w:pPr>
            <w:r w:rsidRPr="00BA4DA2">
              <w:rPr>
                <w:rFonts w:cs="Arial"/>
                <w:sz w:val="16"/>
                <w:szCs w:val="16"/>
              </w:rPr>
              <w:t>Technical Score</w:t>
            </w:r>
          </w:p>
        </w:tc>
        <w:tc>
          <w:tcPr>
            <w:tcW w:w="1134" w:type="dxa"/>
            <w:shd w:val="clear" w:color="auto" w:fill="auto"/>
            <w:vAlign w:val="center"/>
          </w:tcPr>
          <w:p w14:paraId="0037AFAD" w14:textId="77777777" w:rsidR="00692B55" w:rsidRPr="00BA4DA2" w:rsidRDefault="00692B55" w:rsidP="00547433">
            <w:pPr>
              <w:jc w:val="center"/>
              <w:rPr>
                <w:rFonts w:cs="Arial"/>
                <w:sz w:val="16"/>
                <w:szCs w:val="16"/>
              </w:rPr>
            </w:pPr>
            <w:r w:rsidRPr="00BA4DA2">
              <w:rPr>
                <w:rFonts w:cs="Arial"/>
                <w:sz w:val="16"/>
                <w:szCs w:val="16"/>
              </w:rPr>
              <w:t>Price</w:t>
            </w:r>
          </w:p>
        </w:tc>
        <w:tc>
          <w:tcPr>
            <w:tcW w:w="850" w:type="dxa"/>
            <w:shd w:val="clear" w:color="auto" w:fill="auto"/>
            <w:vAlign w:val="center"/>
          </w:tcPr>
          <w:p w14:paraId="735B3AE3" w14:textId="77777777" w:rsidR="00692B55" w:rsidRPr="00BA4DA2" w:rsidRDefault="00692B55" w:rsidP="00547433">
            <w:pPr>
              <w:jc w:val="center"/>
              <w:rPr>
                <w:rFonts w:cs="Arial"/>
                <w:sz w:val="16"/>
                <w:szCs w:val="16"/>
              </w:rPr>
            </w:pPr>
            <w:r w:rsidRPr="00BA4DA2">
              <w:rPr>
                <w:rFonts w:cs="Arial"/>
                <w:sz w:val="16"/>
                <w:szCs w:val="16"/>
              </w:rPr>
              <w:t>Price Score</w:t>
            </w:r>
          </w:p>
        </w:tc>
        <w:tc>
          <w:tcPr>
            <w:tcW w:w="851" w:type="dxa"/>
            <w:shd w:val="clear" w:color="auto" w:fill="auto"/>
            <w:vAlign w:val="center"/>
          </w:tcPr>
          <w:p w14:paraId="0DEF1BC4" w14:textId="77777777" w:rsidR="00692B55" w:rsidRPr="00BA4DA2" w:rsidRDefault="00692B55" w:rsidP="00547433">
            <w:pPr>
              <w:jc w:val="center"/>
              <w:rPr>
                <w:rFonts w:cs="Arial"/>
                <w:sz w:val="16"/>
                <w:szCs w:val="16"/>
              </w:rPr>
            </w:pPr>
            <w:r w:rsidRPr="00BA4DA2">
              <w:rPr>
                <w:rFonts w:cs="Arial"/>
                <w:sz w:val="16"/>
                <w:szCs w:val="16"/>
              </w:rPr>
              <w:t>Overall Score</w:t>
            </w:r>
          </w:p>
        </w:tc>
        <w:tc>
          <w:tcPr>
            <w:tcW w:w="2694" w:type="dxa"/>
            <w:shd w:val="clear" w:color="auto" w:fill="auto"/>
            <w:vAlign w:val="center"/>
          </w:tcPr>
          <w:p w14:paraId="2908F550" w14:textId="77777777" w:rsidR="00692B55" w:rsidRPr="00BA4DA2" w:rsidRDefault="00692B55" w:rsidP="00547433">
            <w:pPr>
              <w:jc w:val="center"/>
              <w:rPr>
                <w:rFonts w:cs="Arial"/>
                <w:sz w:val="16"/>
                <w:szCs w:val="16"/>
              </w:rPr>
            </w:pPr>
            <w:r w:rsidRPr="00BA4DA2">
              <w:rPr>
                <w:rFonts w:cs="Arial"/>
                <w:sz w:val="16"/>
                <w:szCs w:val="16"/>
              </w:rPr>
              <w:t>Outcome</w:t>
            </w:r>
          </w:p>
        </w:tc>
      </w:tr>
      <w:tr w:rsidR="00692B55" w:rsidRPr="00102528" w14:paraId="1F5FFCB0" w14:textId="77777777" w:rsidTr="004831BE">
        <w:tc>
          <w:tcPr>
            <w:tcW w:w="851" w:type="dxa"/>
            <w:shd w:val="clear" w:color="auto" w:fill="auto"/>
            <w:vAlign w:val="center"/>
          </w:tcPr>
          <w:p w14:paraId="3F4D93D8" w14:textId="77777777" w:rsidR="00692B55" w:rsidRPr="00BA4DA2" w:rsidRDefault="00692B55" w:rsidP="00547433">
            <w:pPr>
              <w:jc w:val="center"/>
              <w:rPr>
                <w:rFonts w:cs="Arial"/>
                <w:sz w:val="16"/>
                <w:szCs w:val="16"/>
              </w:rPr>
            </w:pPr>
            <w:r w:rsidRPr="00BA4DA2">
              <w:rPr>
                <w:rFonts w:cs="Arial"/>
                <w:sz w:val="16"/>
                <w:szCs w:val="16"/>
              </w:rPr>
              <w:t>A</w:t>
            </w:r>
          </w:p>
        </w:tc>
        <w:tc>
          <w:tcPr>
            <w:tcW w:w="1134" w:type="dxa"/>
            <w:shd w:val="clear" w:color="auto" w:fill="auto"/>
            <w:vAlign w:val="center"/>
          </w:tcPr>
          <w:p w14:paraId="1E2DA920" w14:textId="77777777" w:rsidR="00692B55" w:rsidRPr="00BA4DA2" w:rsidRDefault="00692B55" w:rsidP="00547433">
            <w:pPr>
              <w:jc w:val="center"/>
              <w:rPr>
                <w:rFonts w:cs="Arial"/>
                <w:sz w:val="16"/>
                <w:szCs w:val="16"/>
              </w:rPr>
            </w:pPr>
            <w:r w:rsidRPr="00BA4DA2">
              <w:rPr>
                <w:rFonts w:cs="Arial"/>
                <w:sz w:val="16"/>
                <w:szCs w:val="16"/>
              </w:rPr>
              <w:t>YES</w:t>
            </w:r>
          </w:p>
        </w:tc>
        <w:tc>
          <w:tcPr>
            <w:tcW w:w="992" w:type="dxa"/>
            <w:shd w:val="clear" w:color="auto" w:fill="auto"/>
            <w:vAlign w:val="center"/>
          </w:tcPr>
          <w:p w14:paraId="58BDFA6E" w14:textId="77777777" w:rsidR="00692B55" w:rsidRPr="00BA4DA2" w:rsidRDefault="00692B55" w:rsidP="00547433">
            <w:pPr>
              <w:jc w:val="center"/>
              <w:rPr>
                <w:rFonts w:cs="Arial"/>
                <w:sz w:val="16"/>
                <w:szCs w:val="16"/>
              </w:rPr>
            </w:pPr>
            <w:r>
              <w:rPr>
                <w:rFonts w:cs="Arial"/>
                <w:sz w:val="16"/>
                <w:szCs w:val="16"/>
              </w:rPr>
              <w:t>284</w:t>
            </w:r>
          </w:p>
        </w:tc>
        <w:tc>
          <w:tcPr>
            <w:tcW w:w="992" w:type="dxa"/>
            <w:vAlign w:val="center"/>
          </w:tcPr>
          <w:p w14:paraId="0B3D2495" w14:textId="77777777" w:rsidR="00692B55" w:rsidRPr="00BA4DA2" w:rsidRDefault="00692B55" w:rsidP="00547433">
            <w:pPr>
              <w:jc w:val="center"/>
              <w:rPr>
                <w:rFonts w:cs="Arial"/>
                <w:sz w:val="16"/>
                <w:szCs w:val="16"/>
              </w:rPr>
            </w:pPr>
            <w:r w:rsidRPr="00BA4DA2">
              <w:rPr>
                <w:rFonts w:cs="Arial"/>
                <w:sz w:val="16"/>
                <w:szCs w:val="16"/>
              </w:rPr>
              <w:t>70</w:t>
            </w:r>
          </w:p>
        </w:tc>
        <w:tc>
          <w:tcPr>
            <w:tcW w:w="1134" w:type="dxa"/>
            <w:shd w:val="clear" w:color="auto" w:fill="auto"/>
            <w:vAlign w:val="center"/>
          </w:tcPr>
          <w:p w14:paraId="43B11AB5" w14:textId="77777777" w:rsidR="00692B55" w:rsidRPr="00BA4DA2" w:rsidRDefault="00692B55" w:rsidP="00547433">
            <w:pPr>
              <w:jc w:val="center"/>
              <w:rPr>
                <w:rFonts w:cs="Arial"/>
                <w:sz w:val="16"/>
                <w:szCs w:val="16"/>
              </w:rPr>
            </w:pPr>
            <w:r w:rsidRPr="00BA4DA2">
              <w:rPr>
                <w:rFonts w:cs="Arial"/>
                <w:sz w:val="16"/>
                <w:szCs w:val="16"/>
              </w:rPr>
              <w:t>£1,235,732</w:t>
            </w:r>
          </w:p>
        </w:tc>
        <w:tc>
          <w:tcPr>
            <w:tcW w:w="850" w:type="dxa"/>
            <w:shd w:val="clear" w:color="auto" w:fill="auto"/>
            <w:vAlign w:val="center"/>
          </w:tcPr>
          <w:p w14:paraId="7C5A5C87" w14:textId="77777777" w:rsidR="00692B55" w:rsidRPr="00BA4DA2" w:rsidRDefault="00692B55" w:rsidP="00547433">
            <w:pPr>
              <w:jc w:val="center"/>
              <w:rPr>
                <w:rFonts w:cs="Arial"/>
                <w:sz w:val="16"/>
                <w:szCs w:val="16"/>
              </w:rPr>
            </w:pPr>
            <w:r w:rsidRPr="00BA4DA2">
              <w:rPr>
                <w:rFonts w:cs="Arial"/>
                <w:sz w:val="16"/>
                <w:szCs w:val="16"/>
              </w:rPr>
              <w:t>28.9</w:t>
            </w:r>
          </w:p>
        </w:tc>
        <w:tc>
          <w:tcPr>
            <w:tcW w:w="851" w:type="dxa"/>
            <w:shd w:val="clear" w:color="auto" w:fill="auto"/>
            <w:vAlign w:val="center"/>
          </w:tcPr>
          <w:p w14:paraId="319CB1E3" w14:textId="77777777" w:rsidR="00692B55" w:rsidRPr="00BA4DA2" w:rsidRDefault="00692B55" w:rsidP="00547433">
            <w:pPr>
              <w:jc w:val="center"/>
              <w:rPr>
                <w:rFonts w:cs="Arial"/>
                <w:sz w:val="16"/>
                <w:szCs w:val="16"/>
              </w:rPr>
            </w:pPr>
            <w:r w:rsidRPr="00BA4DA2">
              <w:rPr>
                <w:rFonts w:cs="Arial"/>
                <w:sz w:val="16"/>
                <w:szCs w:val="16"/>
              </w:rPr>
              <w:t>98.9</w:t>
            </w:r>
          </w:p>
        </w:tc>
        <w:tc>
          <w:tcPr>
            <w:tcW w:w="2694" w:type="dxa"/>
            <w:shd w:val="clear" w:color="auto" w:fill="auto"/>
            <w:vAlign w:val="center"/>
          </w:tcPr>
          <w:p w14:paraId="63611B44" w14:textId="05EBEE7F" w:rsidR="00692B55" w:rsidRPr="00BA4DA2" w:rsidRDefault="00692B55" w:rsidP="00547433">
            <w:pPr>
              <w:rPr>
                <w:rFonts w:cs="Arial"/>
                <w:sz w:val="16"/>
                <w:szCs w:val="16"/>
              </w:rPr>
            </w:pPr>
            <w:r w:rsidRPr="00BA4DA2">
              <w:rPr>
                <w:rFonts w:cs="Arial"/>
                <w:sz w:val="16"/>
                <w:szCs w:val="16"/>
              </w:rPr>
              <w:t xml:space="preserve">Successful tender, commercially &amp; technically </w:t>
            </w:r>
            <w:r w:rsidR="00203070">
              <w:rPr>
                <w:rFonts w:cs="Arial"/>
                <w:sz w:val="16"/>
                <w:szCs w:val="16"/>
              </w:rPr>
              <w:t>compliant</w:t>
            </w:r>
            <w:r w:rsidRPr="00BA4DA2">
              <w:rPr>
                <w:rFonts w:cs="Arial"/>
                <w:sz w:val="16"/>
                <w:szCs w:val="16"/>
              </w:rPr>
              <w:t xml:space="preserve"> with highest overall score</w:t>
            </w:r>
          </w:p>
        </w:tc>
      </w:tr>
      <w:tr w:rsidR="00692B55" w:rsidRPr="00102528" w14:paraId="124900B8" w14:textId="77777777" w:rsidTr="004831BE">
        <w:tc>
          <w:tcPr>
            <w:tcW w:w="851" w:type="dxa"/>
            <w:shd w:val="clear" w:color="auto" w:fill="auto"/>
            <w:vAlign w:val="center"/>
          </w:tcPr>
          <w:p w14:paraId="406D9E84" w14:textId="77777777" w:rsidR="00692B55" w:rsidRPr="00BA4DA2" w:rsidRDefault="00692B55" w:rsidP="00547433">
            <w:pPr>
              <w:jc w:val="center"/>
              <w:rPr>
                <w:rFonts w:cs="Arial"/>
                <w:sz w:val="16"/>
                <w:szCs w:val="16"/>
              </w:rPr>
            </w:pPr>
            <w:r w:rsidRPr="00BA4DA2">
              <w:rPr>
                <w:rFonts w:cs="Arial"/>
                <w:sz w:val="16"/>
                <w:szCs w:val="16"/>
              </w:rPr>
              <w:t>B</w:t>
            </w:r>
          </w:p>
        </w:tc>
        <w:tc>
          <w:tcPr>
            <w:tcW w:w="1134" w:type="dxa"/>
            <w:shd w:val="clear" w:color="auto" w:fill="auto"/>
            <w:vAlign w:val="center"/>
          </w:tcPr>
          <w:p w14:paraId="4866F8BB" w14:textId="77777777" w:rsidR="00692B55" w:rsidRPr="00BA4DA2" w:rsidRDefault="00692B55" w:rsidP="00547433">
            <w:pPr>
              <w:jc w:val="center"/>
              <w:rPr>
                <w:rFonts w:cs="Arial"/>
                <w:sz w:val="16"/>
                <w:szCs w:val="16"/>
              </w:rPr>
            </w:pPr>
            <w:r w:rsidRPr="00BA4DA2">
              <w:rPr>
                <w:rFonts w:cs="Arial"/>
                <w:sz w:val="16"/>
                <w:szCs w:val="16"/>
              </w:rPr>
              <w:t>YES</w:t>
            </w:r>
          </w:p>
        </w:tc>
        <w:tc>
          <w:tcPr>
            <w:tcW w:w="992" w:type="dxa"/>
            <w:shd w:val="clear" w:color="auto" w:fill="auto"/>
            <w:vAlign w:val="center"/>
          </w:tcPr>
          <w:p w14:paraId="3161026A" w14:textId="77777777" w:rsidR="00692B55" w:rsidRPr="00BA4DA2" w:rsidRDefault="00692B55" w:rsidP="00547433">
            <w:pPr>
              <w:jc w:val="center"/>
              <w:rPr>
                <w:rFonts w:cs="Arial"/>
                <w:sz w:val="16"/>
                <w:szCs w:val="16"/>
              </w:rPr>
            </w:pPr>
            <w:r w:rsidRPr="00BA4DA2">
              <w:rPr>
                <w:rFonts w:cs="Arial"/>
                <w:sz w:val="16"/>
                <w:szCs w:val="16"/>
              </w:rPr>
              <w:t>2</w:t>
            </w:r>
            <w:r>
              <w:rPr>
                <w:rFonts w:cs="Arial"/>
                <w:sz w:val="16"/>
                <w:szCs w:val="16"/>
              </w:rPr>
              <w:t>40</w:t>
            </w:r>
          </w:p>
        </w:tc>
        <w:tc>
          <w:tcPr>
            <w:tcW w:w="992" w:type="dxa"/>
            <w:vAlign w:val="center"/>
          </w:tcPr>
          <w:p w14:paraId="71A6663C" w14:textId="77777777" w:rsidR="00692B55" w:rsidRPr="00BA4DA2" w:rsidRDefault="00692B55" w:rsidP="00547433">
            <w:pPr>
              <w:jc w:val="center"/>
              <w:rPr>
                <w:rFonts w:cs="Arial"/>
                <w:sz w:val="16"/>
                <w:szCs w:val="16"/>
              </w:rPr>
            </w:pPr>
            <w:r w:rsidRPr="00BA4DA2">
              <w:rPr>
                <w:rFonts w:cs="Arial"/>
                <w:sz w:val="16"/>
                <w:szCs w:val="16"/>
              </w:rPr>
              <w:t>0</w:t>
            </w:r>
          </w:p>
        </w:tc>
        <w:tc>
          <w:tcPr>
            <w:tcW w:w="1134" w:type="dxa"/>
            <w:shd w:val="clear" w:color="auto" w:fill="auto"/>
            <w:vAlign w:val="center"/>
          </w:tcPr>
          <w:p w14:paraId="17AD01D0" w14:textId="77777777" w:rsidR="00692B55" w:rsidRPr="00BA4DA2" w:rsidRDefault="00692B55" w:rsidP="00547433">
            <w:pPr>
              <w:jc w:val="center"/>
              <w:rPr>
                <w:rFonts w:cs="Arial"/>
                <w:sz w:val="16"/>
                <w:szCs w:val="16"/>
              </w:rPr>
            </w:pPr>
            <w:r>
              <w:rPr>
                <w:rFonts w:cs="Arial"/>
                <w:sz w:val="16"/>
                <w:szCs w:val="16"/>
              </w:rPr>
              <w:t>N/A</w:t>
            </w:r>
          </w:p>
        </w:tc>
        <w:tc>
          <w:tcPr>
            <w:tcW w:w="850" w:type="dxa"/>
            <w:shd w:val="clear" w:color="auto" w:fill="auto"/>
            <w:vAlign w:val="center"/>
          </w:tcPr>
          <w:p w14:paraId="632B3F55" w14:textId="77777777" w:rsidR="00692B55" w:rsidRPr="00BA4DA2" w:rsidRDefault="00692B55" w:rsidP="00547433">
            <w:pPr>
              <w:jc w:val="center"/>
              <w:rPr>
                <w:rFonts w:cs="Arial"/>
                <w:sz w:val="16"/>
                <w:szCs w:val="16"/>
              </w:rPr>
            </w:pPr>
            <w:r w:rsidRPr="00BA4DA2">
              <w:rPr>
                <w:rFonts w:cs="Arial"/>
                <w:sz w:val="16"/>
                <w:szCs w:val="16"/>
              </w:rPr>
              <w:t>0</w:t>
            </w:r>
          </w:p>
        </w:tc>
        <w:tc>
          <w:tcPr>
            <w:tcW w:w="851" w:type="dxa"/>
            <w:shd w:val="clear" w:color="auto" w:fill="auto"/>
            <w:vAlign w:val="center"/>
          </w:tcPr>
          <w:p w14:paraId="0D29979E" w14:textId="77777777" w:rsidR="00692B55" w:rsidRPr="00BA4DA2" w:rsidRDefault="00692B55" w:rsidP="00547433">
            <w:pPr>
              <w:jc w:val="center"/>
              <w:rPr>
                <w:rFonts w:cs="Arial"/>
                <w:sz w:val="16"/>
                <w:szCs w:val="16"/>
              </w:rPr>
            </w:pPr>
            <w:r w:rsidRPr="00BA4DA2">
              <w:rPr>
                <w:rFonts w:cs="Arial"/>
                <w:sz w:val="16"/>
                <w:szCs w:val="16"/>
              </w:rPr>
              <w:t>0</w:t>
            </w:r>
          </w:p>
        </w:tc>
        <w:tc>
          <w:tcPr>
            <w:tcW w:w="2694" w:type="dxa"/>
            <w:shd w:val="clear" w:color="auto" w:fill="auto"/>
            <w:vAlign w:val="center"/>
          </w:tcPr>
          <w:p w14:paraId="0FAA45EB" w14:textId="77777777" w:rsidR="00692B55" w:rsidRPr="00BA4DA2" w:rsidRDefault="00692B55" w:rsidP="00547433">
            <w:pPr>
              <w:rPr>
                <w:rFonts w:cs="Arial"/>
                <w:sz w:val="16"/>
                <w:szCs w:val="16"/>
              </w:rPr>
            </w:pPr>
            <w:r w:rsidRPr="00BA4DA2">
              <w:rPr>
                <w:rFonts w:cs="Arial"/>
                <w:sz w:val="16"/>
                <w:szCs w:val="16"/>
              </w:rPr>
              <w:t xml:space="preserve">Unsuccessful tender, commercially compliant but technically non-compliant so cannot be awarded the contract </w:t>
            </w:r>
          </w:p>
        </w:tc>
      </w:tr>
      <w:tr w:rsidR="00692B55" w:rsidRPr="00102528" w14:paraId="122C108A" w14:textId="77777777" w:rsidTr="004831BE">
        <w:tc>
          <w:tcPr>
            <w:tcW w:w="851" w:type="dxa"/>
            <w:shd w:val="clear" w:color="auto" w:fill="auto"/>
            <w:vAlign w:val="center"/>
          </w:tcPr>
          <w:p w14:paraId="15AD5D1A" w14:textId="77777777" w:rsidR="00692B55" w:rsidRPr="00BA4DA2" w:rsidRDefault="00692B55" w:rsidP="00547433">
            <w:pPr>
              <w:jc w:val="center"/>
              <w:rPr>
                <w:rFonts w:cs="Arial"/>
                <w:sz w:val="16"/>
                <w:szCs w:val="16"/>
              </w:rPr>
            </w:pPr>
            <w:r w:rsidRPr="00BA4DA2">
              <w:rPr>
                <w:rFonts w:cs="Arial"/>
                <w:sz w:val="16"/>
                <w:szCs w:val="16"/>
              </w:rPr>
              <w:t>C</w:t>
            </w:r>
          </w:p>
        </w:tc>
        <w:tc>
          <w:tcPr>
            <w:tcW w:w="1134" w:type="dxa"/>
            <w:shd w:val="clear" w:color="auto" w:fill="auto"/>
            <w:vAlign w:val="center"/>
          </w:tcPr>
          <w:p w14:paraId="36D96226" w14:textId="77777777" w:rsidR="00692B55" w:rsidRPr="00BA4DA2" w:rsidRDefault="00692B55" w:rsidP="00547433">
            <w:pPr>
              <w:jc w:val="center"/>
              <w:rPr>
                <w:sz w:val="16"/>
                <w:szCs w:val="16"/>
              </w:rPr>
            </w:pPr>
            <w:r w:rsidRPr="00BA4DA2">
              <w:rPr>
                <w:rFonts w:cs="Arial"/>
                <w:sz w:val="16"/>
                <w:szCs w:val="16"/>
              </w:rPr>
              <w:t>YES</w:t>
            </w:r>
          </w:p>
        </w:tc>
        <w:tc>
          <w:tcPr>
            <w:tcW w:w="992" w:type="dxa"/>
            <w:shd w:val="clear" w:color="auto" w:fill="auto"/>
            <w:vAlign w:val="center"/>
          </w:tcPr>
          <w:p w14:paraId="4C970C05" w14:textId="77777777" w:rsidR="00692B55" w:rsidRPr="00BA4DA2" w:rsidRDefault="00692B55" w:rsidP="00547433">
            <w:pPr>
              <w:jc w:val="center"/>
              <w:rPr>
                <w:rFonts w:cs="Arial"/>
                <w:sz w:val="16"/>
                <w:szCs w:val="16"/>
              </w:rPr>
            </w:pPr>
            <w:r>
              <w:rPr>
                <w:rFonts w:cs="Arial"/>
                <w:sz w:val="16"/>
                <w:szCs w:val="16"/>
              </w:rPr>
              <w:t>272</w:t>
            </w:r>
          </w:p>
        </w:tc>
        <w:tc>
          <w:tcPr>
            <w:tcW w:w="992" w:type="dxa"/>
            <w:vAlign w:val="center"/>
          </w:tcPr>
          <w:p w14:paraId="59B4E8D7" w14:textId="77777777" w:rsidR="00692B55" w:rsidRPr="00BA4DA2" w:rsidRDefault="00692B55" w:rsidP="00547433">
            <w:pPr>
              <w:jc w:val="center"/>
              <w:rPr>
                <w:rFonts w:cs="Arial"/>
                <w:sz w:val="16"/>
                <w:szCs w:val="16"/>
              </w:rPr>
            </w:pPr>
            <w:r>
              <w:rPr>
                <w:rFonts w:cs="Arial"/>
                <w:sz w:val="16"/>
                <w:szCs w:val="16"/>
              </w:rPr>
              <w:t>67.0</w:t>
            </w:r>
          </w:p>
        </w:tc>
        <w:tc>
          <w:tcPr>
            <w:tcW w:w="1134" w:type="dxa"/>
            <w:shd w:val="clear" w:color="auto" w:fill="auto"/>
            <w:vAlign w:val="center"/>
          </w:tcPr>
          <w:p w14:paraId="0C5575D2" w14:textId="77777777" w:rsidR="00692B55" w:rsidRPr="00BA4DA2" w:rsidRDefault="00692B55" w:rsidP="00547433">
            <w:pPr>
              <w:jc w:val="center"/>
              <w:rPr>
                <w:rFonts w:cs="Arial"/>
                <w:sz w:val="16"/>
                <w:szCs w:val="16"/>
              </w:rPr>
            </w:pPr>
            <w:r w:rsidRPr="00BA4DA2">
              <w:rPr>
                <w:rFonts w:cs="Arial"/>
                <w:sz w:val="16"/>
                <w:szCs w:val="16"/>
              </w:rPr>
              <w:t>£1,356,721</w:t>
            </w:r>
          </w:p>
        </w:tc>
        <w:tc>
          <w:tcPr>
            <w:tcW w:w="850" w:type="dxa"/>
            <w:shd w:val="clear" w:color="auto" w:fill="auto"/>
            <w:vAlign w:val="center"/>
          </w:tcPr>
          <w:p w14:paraId="4595BA7A" w14:textId="77777777" w:rsidR="00692B55" w:rsidRPr="00BA4DA2" w:rsidRDefault="00692B55" w:rsidP="00547433">
            <w:pPr>
              <w:jc w:val="center"/>
              <w:rPr>
                <w:rFonts w:cs="Arial"/>
                <w:sz w:val="16"/>
                <w:szCs w:val="16"/>
              </w:rPr>
            </w:pPr>
            <w:r w:rsidRPr="00BA4DA2">
              <w:rPr>
                <w:rFonts w:cs="Arial"/>
                <w:sz w:val="16"/>
                <w:szCs w:val="16"/>
              </w:rPr>
              <w:t>26.3</w:t>
            </w:r>
          </w:p>
        </w:tc>
        <w:tc>
          <w:tcPr>
            <w:tcW w:w="851" w:type="dxa"/>
            <w:shd w:val="clear" w:color="auto" w:fill="auto"/>
            <w:vAlign w:val="center"/>
          </w:tcPr>
          <w:p w14:paraId="1C1FB536" w14:textId="77777777" w:rsidR="00692B55" w:rsidRPr="00BA4DA2" w:rsidRDefault="00692B55" w:rsidP="00547433">
            <w:pPr>
              <w:jc w:val="center"/>
              <w:rPr>
                <w:rFonts w:cs="Arial"/>
                <w:sz w:val="16"/>
                <w:szCs w:val="16"/>
              </w:rPr>
            </w:pPr>
            <w:r>
              <w:rPr>
                <w:rFonts w:cs="Arial"/>
                <w:sz w:val="16"/>
                <w:szCs w:val="16"/>
              </w:rPr>
              <w:t>93.3</w:t>
            </w:r>
          </w:p>
        </w:tc>
        <w:tc>
          <w:tcPr>
            <w:tcW w:w="2694" w:type="dxa"/>
            <w:shd w:val="clear" w:color="auto" w:fill="auto"/>
            <w:vAlign w:val="center"/>
          </w:tcPr>
          <w:p w14:paraId="077798C2" w14:textId="77777777" w:rsidR="00692B55" w:rsidRPr="00BA4DA2" w:rsidRDefault="00692B55" w:rsidP="00547433">
            <w:pPr>
              <w:rPr>
                <w:rFonts w:cs="Arial"/>
                <w:sz w:val="16"/>
                <w:szCs w:val="16"/>
              </w:rPr>
            </w:pPr>
            <w:r w:rsidRPr="00BA4DA2">
              <w:rPr>
                <w:rFonts w:cs="Arial"/>
                <w:sz w:val="16"/>
                <w:szCs w:val="16"/>
              </w:rPr>
              <w:t xml:space="preserve">Unsuccessful tender, commercially &amp; </w:t>
            </w:r>
            <w:r>
              <w:rPr>
                <w:rFonts w:cs="Arial"/>
                <w:sz w:val="16"/>
                <w:szCs w:val="16"/>
              </w:rPr>
              <w:t xml:space="preserve">technically compliant with lower </w:t>
            </w:r>
            <w:r w:rsidRPr="00BA4DA2">
              <w:rPr>
                <w:rFonts w:cs="Arial"/>
                <w:sz w:val="16"/>
                <w:szCs w:val="16"/>
              </w:rPr>
              <w:t xml:space="preserve">overall score </w:t>
            </w:r>
          </w:p>
        </w:tc>
      </w:tr>
      <w:tr w:rsidR="00692B55" w:rsidRPr="00102528" w14:paraId="580FD1C7" w14:textId="77777777" w:rsidTr="004831BE">
        <w:trPr>
          <w:trHeight w:val="128"/>
        </w:trPr>
        <w:tc>
          <w:tcPr>
            <w:tcW w:w="851" w:type="dxa"/>
            <w:shd w:val="clear" w:color="auto" w:fill="auto"/>
            <w:vAlign w:val="center"/>
          </w:tcPr>
          <w:p w14:paraId="3F832B3D" w14:textId="77777777" w:rsidR="00692B55" w:rsidRPr="00BA4DA2" w:rsidRDefault="00692B55" w:rsidP="00547433">
            <w:pPr>
              <w:jc w:val="center"/>
              <w:rPr>
                <w:rFonts w:cs="Arial"/>
                <w:sz w:val="16"/>
                <w:szCs w:val="16"/>
              </w:rPr>
            </w:pPr>
            <w:r w:rsidRPr="00BA4DA2">
              <w:rPr>
                <w:rFonts w:cs="Arial"/>
                <w:sz w:val="16"/>
                <w:szCs w:val="16"/>
              </w:rPr>
              <w:t>D</w:t>
            </w:r>
          </w:p>
        </w:tc>
        <w:tc>
          <w:tcPr>
            <w:tcW w:w="1134" w:type="dxa"/>
            <w:shd w:val="clear" w:color="auto" w:fill="auto"/>
            <w:vAlign w:val="center"/>
          </w:tcPr>
          <w:p w14:paraId="261EAA57" w14:textId="77777777" w:rsidR="00692B55" w:rsidRPr="00BA4DA2" w:rsidRDefault="00692B55" w:rsidP="00547433">
            <w:pPr>
              <w:jc w:val="center"/>
              <w:rPr>
                <w:sz w:val="16"/>
                <w:szCs w:val="16"/>
              </w:rPr>
            </w:pPr>
            <w:r w:rsidRPr="00BA4DA2">
              <w:rPr>
                <w:rFonts w:cs="Arial"/>
                <w:sz w:val="16"/>
                <w:szCs w:val="16"/>
              </w:rPr>
              <w:t>YES</w:t>
            </w:r>
          </w:p>
        </w:tc>
        <w:tc>
          <w:tcPr>
            <w:tcW w:w="992" w:type="dxa"/>
            <w:shd w:val="clear" w:color="auto" w:fill="auto"/>
            <w:vAlign w:val="center"/>
          </w:tcPr>
          <w:p w14:paraId="017983A8" w14:textId="77777777" w:rsidR="00692B55" w:rsidRPr="00BA4DA2" w:rsidRDefault="00692B55" w:rsidP="00547433">
            <w:pPr>
              <w:jc w:val="center"/>
              <w:rPr>
                <w:rFonts w:cs="Arial"/>
                <w:sz w:val="16"/>
                <w:szCs w:val="16"/>
              </w:rPr>
            </w:pPr>
            <w:r>
              <w:rPr>
                <w:rFonts w:cs="Arial"/>
                <w:sz w:val="16"/>
                <w:szCs w:val="16"/>
              </w:rPr>
              <w:t>250</w:t>
            </w:r>
          </w:p>
        </w:tc>
        <w:tc>
          <w:tcPr>
            <w:tcW w:w="992" w:type="dxa"/>
            <w:vAlign w:val="center"/>
          </w:tcPr>
          <w:p w14:paraId="2DBC726A" w14:textId="77777777" w:rsidR="00692B55" w:rsidRPr="00BA4DA2" w:rsidRDefault="00692B55" w:rsidP="00547433">
            <w:pPr>
              <w:jc w:val="center"/>
              <w:rPr>
                <w:rFonts w:cs="Arial"/>
                <w:sz w:val="16"/>
                <w:szCs w:val="16"/>
              </w:rPr>
            </w:pPr>
            <w:r w:rsidRPr="00BA4DA2">
              <w:rPr>
                <w:rFonts w:cs="Arial"/>
                <w:sz w:val="16"/>
                <w:szCs w:val="16"/>
              </w:rPr>
              <w:t>6</w:t>
            </w:r>
            <w:r>
              <w:rPr>
                <w:rFonts w:cs="Arial"/>
                <w:sz w:val="16"/>
                <w:szCs w:val="16"/>
              </w:rPr>
              <w:t>1</w:t>
            </w:r>
            <w:r w:rsidRPr="00BA4DA2">
              <w:rPr>
                <w:rFonts w:cs="Arial"/>
                <w:sz w:val="16"/>
                <w:szCs w:val="16"/>
              </w:rPr>
              <w:t>.6</w:t>
            </w:r>
          </w:p>
        </w:tc>
        <w:tc>
          <w:tcPr>
            <w:tcW w:w="1134" w:type="dxa"/>
            <w:shd w:val="clear" w:color="auto" w:fill="auto"/>
            <w:vAlign w:val="center"/>
          </w:tcPr>
          <w:p w14:paraId="317E10B2" w14:textId="77777777" w:rsidR="00692B55" w:rsidRPr="00BA4DA2" w:rsidRDefault="00692B55" w:rsidP="00547433">
            <w:pPr>
              <w:jc w:val="center"/>
              <w:rPr>
                <w:rFonts w:cs="Arial"/>
                <w:sz w:val="16"/>
                <w:szCs w:val="16"/>
              </w:rPr>
            </w:pPr>
            <w:r w:rsidRPr="00BA4DA2">
              <w:rPr>
                <w:rFonts w:cs="Arial"/>
                <w:sz w:val="16"/>
                <w:szCs w:val="16"/>
              </w:rPr>
              <w:t>£1,189,621</w:t>
            </w:r>
          </w:p>
        </w:tc>
        <w:tc>
          <w:tcPr>
            <w:tcW w:w="850" w:type="dxa"/>
            <w:shd w:val="clear" w:color="auto" w:fill="auto"/>
            <w:vAlign w:val="center"/>
          </w:tcPr>
          <w:p w14:paraId="4C5346E1" w14:textId="77777777" w:rsidR="00692B55" w:rsidRPr="00BA4DA2" w:rsidRDefault="00692B55" w:rsidP="00547433">
            <w:pPr>
              <w:jc w:val="center"/>
              <w:rPr>
                <w:rFonts w:cs="Arial"/>
                <w:sz w:val="16"/>
                <w:szCs w:val="16"/>
              </w:rPr>
            </w:pPr>
            <w:r w:rsidRPr="00BA4DA2">
              <w:rPr>
                <w:rFonts w:cs="Arial"/>
                <w:sz w:val="16"/>
                <w:szCs w:val="16"/>
              </w:rPr>
              <w:t>30</w:t>
            </w:r>
          </w:p>
        </w:tc>
        <w:tc>
          <w:tcPr>
            <w:tcW w:w="851" w:type="dxa"/>
            <w:shd w:val="clear" w:color="auto" w:fill="auto"/>
            <w:vAlign w:val="center"/>
          </w:tcPr>
          <w:p w14:paraId="31D30F80" w14:textId="77777777" w:rsidR="00692B55" w:rsidRPr="00BA4DA2" w:rsidRDefault="00692B55" w:rsidP="00547433">
            <w:pPr>
              <w:jc w:val="center"/>
              <w:rPr>
                <w:rFonts w:cs="Arial"/>
                <w:sz w:val="16"/>
                <w:szCs w:val="16"/>
              </w:rPr>
            </w:pPr>
            <w:r w:rsidRPr="00BA4DA2">
              <w:rPr>
                <w:rFonts w:cs="Arial"/>
                <w:sz w:val="16"/>
                <w:szCs w:val="16"/>
              </w:rPr>
              <w:t>9</w:t>
            </w:r>
            <w:r>
              <w:rPr>
                <w:rFonts w:cs="Arial"/>
                <w:sz w:val="16"/>
                <w:szCs w:val="16"/>
              </w:rPr>
              <w:t>1</w:t>
            </w:r>
            <w:r w:rsidRPr="00BA4DA2">
              <w:rPr>
                <w:rFonts w:cs="Arial"/>
                <w:sz w:val="16"/>
                <w:szCs w:val="16"/>
              </w:rPr>
              <w:t>.6</w:t>
            </w:r>
          </w:p>
        </w:tc>
        <w:tc>
          <w:tcPr>
            <w:tcW w:w="2694" w:type="dxa"/>
            <w:shd w:val="clear" w:color="auto" w:fill="auto"/>
            <w:vAlign w:val="center"/>
          </w:tcPr>
          <w:p w14:paraId="090676FF" w14:textId="77777777" w:rsidR="00692B55" w:rsidRPr="00BA4DA2" w:rsidRDefault="00692B55" w:rsidP="00547433">
            <w:pPr>
              <w:rPr>
                <w:rFonts w:cs="Arial"/>
                <w:sz w:val="16"/>
                <w:szCs w:val="16"/>
              </w:rPr>
            </w:pPr>
            <w:r w:rsidRPr="00BA4DA2">
              <w:rPr>
                <w:rFonts w:cs="Arial"/>
                <w:sz w:val="16"/>
                <w:szCs w:val="16"/>
              </w:rPr>
              <w:t>Unsuccessful tender, technically &amp; commercially compliant but lowest overall score</w:t>
            </w:r>
          </w:p>
        </w:tc>
      </w:tr>
      <w:tr w:rsidR="00692B55" w:rsidRPr="00102528" w14:paraId="45B19C71" w14:textId="77777777" w:rsidTr="004831BE">
        <w:trPr>
          <w:trHeight w:val="127"/>
        </w:trPr>
        <w:tc>
          <w:tcPr>
            <w:tcW w:w="851" w:type="dxa"/>
            <w:shd w:val="clear" w:color="auto" w:fill="auto"/>
            <w:vAlign w:val="center"/>
          </w:tcPr>
          <w:p w14:paraId="71EFA185" w14:textId="77777777" w:rsidR="00692B55" w:rsidRPr="00BA4DA2" w:rsidRDefault="00692B55" w:rsidP="00547433">
            <w:pPr>
              <w:jc w:val="center"/>
              <w:rPr>
                <w:rFonts w:cs="Arial"/>
                <w:sz w:val="16"/>
                <w:szCs w:val="16"/>
              </w:rPr>
            </w:pPr>
            <w:r w:rsidRPr="00BA4DA2">
              <w:rPr>
                <w:rFonts w:cs="Arial"/>
                <w:sz w:val="16"/>
                <w:szCs w:val="16"/>
              </w:rPr>
              <w:t>E</w:t>
            </w:r>
          </w:p>
        </w:tc>
        <w:tc>
          <w:tcPr>
            <w:tcW w:w="1134" w:type="dxa"/>
            <w:shd w:val="clear" w:color="auto" w:fill="auto"/>
            <w:vAlign w:val="center"/>
          </w:tcPr>
          <w:p w14:paraId="1114708B" w14:textId="77777777" w:rsidR="00692B55" w:rsidRPr="00BA4DA2" w:rsidRDefault="00692B55" w:rsidP="00547433">
            <w:pPr>
              <w:jc w:val="center"/>
              <w:rPr>
                <w:rFonts w:cs="Arial"/>
                <w:sz w:val="16"/>
                <w:szCs w:val="16"/>
              </w:rPr>
            </w:pPr>
            <w:r w:rsidRPr="00BA4DA2">
              <w:rPr>
                <w:rFonts w:cs="Arial"/>
                <w:sz w:val="16"/>
                <w:szCs w:val="16"/>
              </w:rPr>
              <w:t>NO</w:t>
            </w:r>
          </w:p>
        </w:tc>
        <w:tc>
          <w:tcPr>
            <w:tcW w:w="992" w:type="dxa"/>
            <w:shd w:val="clear" w:color="auto" w:fill="auto"/>
            <w:vAlign w:val="center"/>
          </w:tcPr>
          <w:p w14:paraId="582E3652" w14:textId="77777777" w:rsidR="00692B55" w:rsidRPr="00BA4DA2" w:rsidRDefault="00692B55" w:rsidP="00547433">
            <w:pPr>
              <w:jc w:val="center"/>
              <w:rPr>
                <w:rFonts w:cs="Arial"/>
                <w:sz w:val="16"/>
                <w:szCs w:val="16"/>
              </w:rPr>
            </w:pPr>
            <w:r>
              <w:rPr>
                <w:rFonts w:cs="Arial"/>
                <w:sz w:val="16"/>
                <w:szCs w:val="16"/>
              </w:rPr>
              <w:t>0</w:t>
            </w:r>
          </w:p>
        </w:tc>
        <w:tc>
          <w:tcPr>
            <w:tcW w:w="992" w:type="dxa"/>
            <w:vAlign w:val="center"/>
          </w:tcPr>
          <w:p w14:paraId="7FE6DFF8" w14:textId="77777777" w:rsidR="00692B55" w:rsidRPr="00BA4DA2" w:rsidRDefault="00692B55" w:rsidP="00547433">
            <w:pPr>
              <w:jc w:val="center"/>
              <w:rPr>
                <w:rFonts w:cs="Arial"/>
                <w:sz w:val="16"/>
                <w:szCs w:val="16"/>
              </w:rPr>
            </w:pPr>
            <w:r w:rsidRPr="00BA4DA2">
              <w:rPr>
                <w:rFonts w:cs="Arial"/>
                <w:sz w:val="16"/>
                <w:szCs w:val="16"/>
              </w:rPr>
              <w:t>0</w:t>
            </w:r>
          </w:p>
        </w:tc>
        <w:tc>
          <w:tcPr>
            <w:tcW w:w="1134" w:type="dxa"/>
            <w:shd w:val="clear" w:color="auto" w:fill="auto"/>
            <w:vAlign w:val="center"/>
          </w:tcPr>
          <w:p w14:paraId="572B3AC8" w14:textId="77777777" w:rsidR="00692B55" w:rsidRPr="00BA4DA2" w:rsidRDefault="00692B55" w:rsidP="00547433">
            <w:pPr>
              <w:jc w:val="center"/>
              <w:rPr>
                <w:rFonts w:cs="Arial"/>
                <w:sz w:val="16"/>
                <w:szCs w:val="16"/>
              </w:rPr>
            </w:pPr>
            <w:r>
              <w:rPr>
                <w:rFonts w:cs="Arial"/>
                <w:sz w:val="16"/>
                <w:szCs w:val="16"/>
              </w:rPr>
              <w:t>N/A</w:t>
            </w:r>
          </w:p>
        </w:tc>
        <w:tc>
          <w:tcPr>
            <w:tcW w:w="850" w:type="dxa"/>
            <w:shd w:val="clear" w:color="auto" w:fill="auto"/>
            <w:vAlign w:val="center"/>
          </w:tcPr>
          <w:p w14:paraId="307AF714" w14:textId="77777777" w:rsidR="00692B55" w:rsidRPr="00BA4DA2" w:rsidRDefault="00692B55" w:rsidP="00547433">
            <w:pPr>
              <w:jc w:val="center"/>
              <w:rPr>
                <w:rFonts w:cs="Arial"/>
                <w:sz w:val="16"/>
                <w:szCs w:val="16"/>
              </w:rPr>
            </w:pPr>
            <w:r w:rsidRPr="00BA4DA2">
              <w:rPr>
                <w:rFonts w:cs="Arial"/>
                <w:sz w:val="16"/>
                <w:szCs w:val="16"/>
              </w:rPr>
              <w:t>0</w:t>
            </w:r>
          </w:p>
        </w:tc>
        <w:tc>
          <w:tcPr>
            <w:tcW w:w="851" w:type="dxa"/>
            <w:shd w:val="clear" w:color="auto" w:fill="auto"/>
            <w:vAlign w:val="center"/>
          </w:tcPr>
          <w:p w14:paraId="78658DBC" w14:textId="77777777" w:rsidR="00692B55" w:rsidRPr="00BA4DA2" w:rsidRDefault="00692B55" w:rsidP="00547433">
            <w:pPr>
              <w:jc w:val="center"/>
              <w:rPr>
                <w:rFonts w:cs="Arial"/>
                <w:sz w:val="16"/>
                <w:szCs w:val="16"/>
              </w:rPr>
            </w:pPr>
            <w:r w:rsidRPr="00BA4DA2">
              <w:rPr>
                <w:rFonts w:cs="Arial"/>
                <w:sz w:val="16"/>
                <w:szCs w:val="16"/>
              </w:rPr>
              <w:t>0</w:t>
            </w:r>
          </w:p>
        </w:tc>
        <w:tc>
          <w:tcPr>
            <w:tcW w:w="2694" w:type="dxa"/>
            <w:shd w:val="clear" w:color="auto" w:fill="auto"/>
            <w:vAlign w:val="center"/>
          </w:tcPr>
          <w:p w14:paraId="6AFB4C79" w14:textId="77777777" w:rsidR="00692B55" w:rsidRPr="00BA4DA2" w:rsidRDefault="00692B55" w:rsidP="00547433">
            <w:pPr>
              <w:rPr>
                <w:rFonts w:cs="Arial"/>
                <w:sz w:val="16"/>
                <w:szCs w:val="16"/>
              </w:rPr>
            </w:pPr>
            <w:r w:rsidRPr="00BA4DA2">
              <w:rPr>
                <w:rFonts w:cs="Arial"/>
                <w:sz w:val="16"/>
                <w:szCs w:val="16"/>
              </w:rPr>
              <w:t>Unsuccessful tender, commercially non-compliant so cannot be awarded the contract</w:t>
            </w:r>
          </w:p>
        </w:tc>
      </w:tr>
    </w:tbl>
    <w:p w14:paraId="124FC44F" w14:textId="77777777" w:rsidR="004831BE" w:rsidRDefault="004831BE" w:rsidP="004831BE">
      <w:pPr>
        <w:rPr>
          <w:rFonts w:cs="Arial"/>
          <w:szCs w:val="22"/>
        </w:rPr>
      </w:pPr>
    </w:p>
    <w:p w14:paraId="1695441E" w14:textId="0FEE81E7" w:rsidR="004831BE" w:rsidRDefault="004831BE" w:rsidP="004831BE">
      <w:pPr>
        <w:pStyle w:val="ListParagraph"/>
        <w:numPr>
          <w:ilvl w:val="0"/>
          <w:numId w:val="1"/>
        </w:numPr>
        <w:tabs>
          <w:tab w:val="left" w:pos="426"/>
        </w:tabs>
        <w:spacing w:after="200" w:line="276" w:lineRule="auto"/>
        <w:rPr>
          <w:rFonts w:cs="Arial"/>
        </w:rPr>
      </w:pPr>
      <w:r>
        <w:rPr>
          <w:rFonts w:cs="Arial"/>
        </w:rPr>
        <w:t xml:space="preserve">Technically </w:t>
      </w:r>
      <w:r w:rsidR="00203070">
        <w:rPr>
          <w:rFonts w:cs="Arial"/>
        </w:rPr>
        <w:t>compliant</w:t>
      </w:r>
      <w:r>
        <w:rPr>
          <w:rFonts w:cs="Arial"/>
        </w:rPr>
        <w:t xml:space="preserve"> Tenders will then continue to the Financial Evaluation.</w:t>
      </w:r>
    </w:p>
    <w:p w14:paraId="23DC862A" w14:textId="77777777" w:rsidR="00692B55" w:rsidRDefault="00692B55" w:rsidP="00692B55">
      <w:pPr>
        <w:ind w:left="1560"/>
        <w:rPr>
          <w:rFonts w:cs="Arial"/>
          <w:szCs w:val="22"/>
        </w:rPr>
        <w:sectPr w:rsidR="00692B55" w:rsidSect="00FC3495">
          <w:headerReference w:type="default" r:id="rId12"/>
          <w:pgSz w:w="11906" w:h="16838"/>
          <w:pgMar w:top="1103" w:right="1440" w:bottom="709" w:left="1440" w:header="708" w:footer="708" w:gutter="0"/>
          <w:cols w:space="708"/>
          <w:docGrid w:linePitch="360"/>
        </w:sectPr>
      </w:pPr>
    </w:p>
    <w:p w14:paraId="3ADC97BF" w14:textId="61DFC5F9" w:rsidR="00EB1DD4" w:rsidRPr="000C17A5" w:rsidRDefault="00EB1DD4" w:rsidP="00EB1DD4">
      <w:pPr>
        <w:rPr>
          <w:rFonts w:cs="Arial"/>
          <w:b/>
          <w:szCs w:val="22"/>
          <w:u w:val="single"/>
        </w:rPr>
      </w:pPr>
      <w:r>
        <w:rPr>
          <w:rFonts w:cs="Arial"/>
          <w:b/>
          <w:szCs w:val="22"/>
          <w:u w:val="single"/>
        </w:rPr>
        <w:lastRenderedPageBreak/>
        <w:t>Question 1</w:t>
      </w:r>
    </w:p>
    <w:p w14:paraId="3BB63C8D" w14:textId="77777777" w:rsidR="00EB1DD4" w:rsidRDefault="00EB1DD4" w:rsidP="00EB1DD4">
      <w:pPr>
        <w:rPr>
          <w:rFonts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2E86CAF7" w14:textId="77777777" w:rsidTr="00EB1DD4">
        <w:tc>
          <w:tcPr>
            <w:tcW w:w="14174" w:type="dxa"/>
            <w:shd w:val="clear" w:color="auto" w:fill="auto"/>
          </w:tcPr>
          <w:p w14:paraId="593DAF9C" w14:textId="684B724E" w:rsidR="00EB1DD4" w:rsidRPr="003D716C" w:rsidRDefault="00EB1DD4" w:rsidP="00EB1DD4">
            <w:pPr>
              <w:rPr>
                <w:rFonts w:cs="Arial"/>
                <w:b/>
                <w:szCs w:val="22"/>
              </w:rPr>
            </w:pPr>
            <w:r w:rsidRPr="003D716C">
              <w:rPr>
                <w:rFonts w:cs="Arial"/>
                <w:b/>
                <w:szCs w:val="22"/>
              </w:rPr>
              <w:t xml:space="preserve">Background:     </w:t>
            </w:r>
            <w:r w:rsidRPr="003D716C">
              <w:rPr>
                <w:rFonts w:cs="Arial"/>
                <w:szCs w:val="22"/>
              </w:rPr>
              <w:t>The Contractor will be required to repatriate</w:t>
            </w:r>
            <w:r w:rsidR="00154C1B">
              <w:rPr>
                <w:rFonts w:cs="Arial"/>
                <w:szCs w:val="22"/>
              </w:rPr>
              <w:t xml:space="preserve"> individual and multiple</w:t>
            </w:r>
            <w:r>
              <w:rPr>
                <w:rFonts w:cs="Arial"/>
                <w:szCs w:val="22"/>
              </w:rPr>
              <w:t xml:space="preserve"> deceased personnel to the UK </w:t>
            </w:r>
            <w:r w:rsidRPr="003D716C">
              <w:rPr>
                <w:rFonts w:cs="Arial"/>
                <w:szCs w:val="22"/>
              </w:rPr>
              <w:t>from a wide range of countries</w:t>
            </w:r>
            <w:r>
              <w:rPr>
                <w:rFonts w:cs="Arial"/>
                <w:szCs w:val="22"/>
              </w:rPr>
              <w:t xml:space="preserve"> (anywhere in the World) and also potentially repatriate from the UK to an overseas destination (as </w:t>
            </w:r>
            <w:r w:rsidRPr="00191F8E">
              <w:rPr>
                <w:rFonts w:cs="Arial"/>
                <w:szCs w:val="22"/>
              </w:rPr>
              <w:t>shown i</w:t>
            </w:r>
            <w:r>
              <w:rPr>
                <w:rFonts w:cs="Arial"/>
                <w:szCs w:val="22"/>
              </w:rPr>
              <w:t>n Pricing Scenario 1). H</w:t>
            </w:r>
            <w:r w:rsidRPr="003D716C">
              <w:rPr>
                <w:rFonts w:cs="Arial"/>
                <w:szCs w:val="22"/>
              </w:rPr>
              <w:t>aving contact with overseas Funeral Directors/Local Agents will be essential.</w:t>
            </w:r>
          </w:p>
        </w:tc>
      </w:tr>
    </w:tbl>
    <w:p w14:paraId="042530AA" w14:textId="77777777" w:rsidR="00EB1DD4" w:rsidRDefault="00EB1DD4" w:rsidP="00EB1DD4">
      <w:pPr>
        <w:rPr>
          <w:rFonts w:cs="Arial"/>
          <w:b/>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2633F044" w14:textId="77777777" w:rsidTr="00EB1DD4">
        <w:tc>
          <w:tcPr>
            <w:tcW w:w="5000" w:type="pct"/>
            <w:shd w:val="clear" w:color="auto" w:fill="auto"/>
          </w:tcPr>
          <w:p w14:paraId="21C88F73" w14:textId="77777777" w:rsidR="00EB1DD4" w:rsidRPr="003D716C" w:rsidRDefault="00EB1DD4" w:rsidP="00EB1DD4">
            <w:pPr>
              <w:rPr>
                <w:rFonts w:cs="Arial"/>
                <w:szCs w:val="22"/>
              </w:rPr>
            </w:pPr>
            <w:r w:rsidRPr="003D716C">
              <w:rPr>
                <w:rFonts w:cs="Arial"/>
                <w:b/>
                <w:szCs w:val="22"/>
              </w:rPr>
              <w:t xml:space="preserve">Evidence required:     </w:t>
            </w:r>
            <w:r w:rsidRPr="003D716C">
              <w:rPr>
                <w:rFonts w:cs="Arial"/>
                <w:szCs w:val="22"/>
              </w:rPr>
              <w:t xml:space="preserve">In-depth details of how international repatriations </w:t>
            </w:r>
            <w:r>
              <w:rPr>
                <w:rFonts w:cs="Arial"/>
                <w:szCs w:val="22"/>
              </w:rPr>
              <w:t xml:space="preserve">to and from the UK </w:t>
            </w:r>
            <w:r w:rsidRPr="003D716C">
              <w:rPr>
                <w:rFonts w:cs="Arial"/>
                <w:szCs w:val="22"/>
              </w:rPr>
              <w:t>will be performed under this Contract including the overseas networks and contacts that will be in place to meet these requirements under the Contract</w:t>
            </w:r>
            <w:r>
              <w:rPr>
                <w:rFonts w:cs="Arial"/>
                <w:szCs w:val="22"/>
              </w:rPr>
              <w:t xml:space="preserve"> </w:t>
            </w:r>
            <w:r w:rsidRPr="00BE3CBC">
              <w:rPr>
                <w:rFonts w:cs="Arial"/>
                <w:szCs w:val="22"/>
              </w:rPr>
              <w:t xml:space="preserve">detailing </w:t>
            </w:r>
            <w:r>
              <w:rPr>
                <w:rFonts w:cs="Arial"/>
                <w:szCs w:val="22"/>
              </w:rPr>
              <w:t>any overseas companies that would be used</w:t>
            </w:r>
            <w:r w:rsidRPr="003D716C">
              <w:rPr>
                <w:rFonts w:cs="Arial"/>
                <w:szCs w:val="22"/>
              </w:rPr>
              <w:t>.</w:t>
            </w:r>
          </w:p>
        </w:tc>
      </w:tr>
    </w:tbl>
    <w:p w14:paraId="3195311A"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0E4504CA" w14:textId="77777777" w:rsidTr="00EB1DD4">
        <w:tc>
          <w:tcPr>
            <w:tcW w:w="14174" w:type="dxa"/>
            <w:shd w:val="clear" w:color="auto" w:fill="auto"/>
          </w:tcPr>
          <w:p w14:paraId="43898877" w14:textId="48EF1286" w:rsidR="00EB1DD4" w:rsidRPr="003D716C" w:rsidRDefault="00EB1DD4" w:rsidP="007B741E">
            <w:pPr>
              <w:rPr>
                <w:rFonts w:cs="Arial"/>
                <w:b/>
                <w:szCs w:val="22"/>
              </w:rPr>
            </w:pPr>
            <w:r w:rsidRPr="003D716C">
              <w:rPr>
                <w:rFonts w:cs="Arial"/>
                <w:b/>
                <w:szCs w:val="22"/>
              </w:rPr>
              <w:t xml:space="preserve">High Confidence Score banding </w:t>
            </w:r>
            <w:r w:rsidR="007B741E">
              <w:rPr>
                <w:rFonts w:cs="Arial"/>
                <w:b/>
                <w:szCs w:val="22"/>
              </w:rPr>
              <w:t>4</w:t>
            </w:r>
            <w:r w:rsidRPr="003D716C">
              <w:rPr>
                <w:rFonts w:cs="Arial"/>
                <w:b/>
                <w:szCs w:val="22"/>
              </w:rPr>
              <w:t xml:space="preserve"> to </w:t>
            </w:r>
            <w:r w:rsidR="007B741E">
              <w:rPr>
                <w:rFonts w:cs="Arial"/>
                <w:b/>
                <w:szCs w:val="22"/>
              </w:rPr>
              <w:t>6</w:t>
            </w:r>
            <w:r w:rsidRPr="003D716C">
              <w:rPr>
                <w:rFonts w:cs="Arial"/>
                <w:b/>
                <w:szCs w:val="22"/>
              </w:rPr>
              <w:t xml:space="preserve">:     </w:t>
            </w:r>
            <w:r w:rsidRPr="003D716C">
              <w:rPr>
                <w:rFonts w:cs="Arial"/>
                <w:szCs w:val="22"/>
              </w:rPr>
              <w:t>A detailed plan which demonstrates how international repatriations</w:t>
            </w:r>
            <w:r>
              <w:rPr>
                <w:rFonts w:cs="Arial"/>
                <w:szCs w:val="22"/>
              </w:rPr>
              <w:t xml:space="preserve"> to and from the UK </w:t>
            </w:r>
            <w:r w:rsidRPr="003D716C">
              <w:rPr>
                <w:rFonts w:cs="Arial"/>
                <w:szCs w:val="22"/>
              </w:rPr>
              <w:t xml:space="preserve">will be undertaken under this Contract including </w:t>
            </w:r>
            <w:r>
              <w:rPr>
                <w:rFonts w:cs="Arial"/>
                <w:szCs w:val="22"/>
              </w:rPr>
              <w:t>any details</w:t>
            </w:r>
            <w:r w:rsidRPr="003D716C">
              <w:rPr>
                <w:rFonts w:cs="Arial"/>
                <w:szCs w:val="22"/>
              </w:rPr>
              <w:t xml:space="preserve"> of </w:t>
            </w:r>
            <w:r>
              <w:rPr>
                <w:rFonts w:cs="Arial"/>
                <w:szCs w:val="22"/>
              </w:rPr>
              <w:t xml:space="preserve">companies that would be used with any </w:t>
            </w:r>
            <w:r w:rsidRPr="003D716C">
              <w:rPr>
                <w:rFonts w:cs="Arial"/>
                <w:szCs w:val="22"/>
              </w:rPr>
              <w:t>proven</w:t>
            </w:r>
            <w:r>
              <w:rPr>
                <w:rFonts w:cs="Arial"/>
                <w:szCs w:val="22"/>
              </w:rPr>
              <w:t>/existing overseas network and contacts and any</w:t>
            </w:r>
            <w:r w:rsidRPr="003D716C">
              <w:rPr>
                <w:rFonts w:cs="Arial"/>
                <w:szCs w:val="22"/>
              </w:rPr>
              <w:t xml:space="preserve"> details of how </w:t>
            </w:r>
            <w:r>
              <w:rPr>
                <w:rFonts w:cs="Arial"/>
                <w:szCs w:val="22"/>
              </w:rPr>
              <w:t>they</w:t>
            </w:r>
            <w:r w:rsidRPr="003D716C">
              <w:rPr>
                <w:rFonts w:cs="Arial"/>
                <w:szCs w:val="22"/>
              </w:rPr>
              <w:t xml:space="preserve"> have assisted with </w:t>
            </w:r>
            <w:r>
              <w:rPr>
                <w:rFonts w:cs="Arial"/>
                <w:szCs w:val="22"/>
              </w:rPr>
              <w:t xml:space="preserve">difficult/complicated </w:t>
            </w:r>
            <w:r w:rsidRPr="003D716C">
              <w:rPr>
                <w:rFonts w:cs="Arial"/>
                <w:szCs w:val="22"/>
              </w:rPr>
              <w:t xml:space="preserve">repatriations and how </w:t>
            </w:r>
            <w:r>
              <w:rPr>
                <w:rFonts w:cs="Arial"/>
                <w:szCs w:val="22"/>
              </w:rPr>
              <w:t>their</w:t>
            </w:r>
            <w:r w:rsidRPr="003D716C">
              <w:rPr>
                <w:rFonts w:cs="Arial"/>
                <w:szCs w:val="22"/>
              </w:rPr>
              <w:t xml:space="preserve"> standards are assessed and maintained.</w:t>
            </w:r>
          </w:p>
        </w:tc>
      </w:tr>
    </w:tbl>
    <w:p w14:paraId="08D57EC5"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4EA64D7A" w14:textId="77777777" w:rsidTr="00EB1DD4">
        <w:tc>
          <w:tcPr>
            <w:tcW w:w="14174" w:type="dxa"/>
            <w:shd w:val="clear" w:color="auto" w:fill="auto"/>
          </w:tcPr>
          <w:p w14:paraId="016D06B0" w14:textId="09C3C8CE" w:rsidR="00EB1DD4" w:rsidRPr="003D716C" w:rsidRDefault="00EB1DD4" w:rsidP="007B741E">
            <w:pPr>
              <w:rPr>
                <w:rFonts w:cs="Arial"/>
                <w:b/>
                <w:szCs w:val="22"/>
              </w:rPr>
            </w:pPr>
            <w:r w:rsidRPr="003D716C">
              <w:rPr>
                <w:rFonts w:cs="Arial"/>
                <w:b/>
                <w:szCs w:val="22"/>
              </w:rPr>
              <w:t xml:space="preserve">Good Confidence Score banding </w:t>
            </w:r>
            <w:r w:rsidR="007B741E">
              <w:rPr>
                <w:rFonts w:cs="Arial"/>
                <w:b/>
                <w:szCs w:val="22"/>
              </w:rPr>
              <w:t>1</w:t>
            </w:r>
            <w:r w:rsidRPr="003D716C">
              <w:rPr>
                <w:rFonts w:cs="Arial"/>
                <w:b/>
                <w:szCs w:val="22"/>
              </w:rPr>
              <w:t xml:space="preserve"> to </w:t>
            </w:r>
            <w:r w:rsidR="007B741E">
              <w:rPr>
                <w:rFonts w:cs="Arial"/>
                <w:b/>
                <w:szCs w:val="22"/>
              </w:rPr>
              <w:t>3</w:t>
            </w:r>
            <w:r w:rsidRPr="003D716C">
              <w:rPr>
                <w:rFonts w:cs="Arial"/>
                <w:b/>
                <w:szCs w:val="22"/>
              </w:rPr>
              <w:t xml:space="preserve">:     </w:t>
            </w:r>
            <w:r w:rsidRPr="003D716C">
              <w:rPr>
                <w:rFonts w:cs="Arial"/>
                <w:szCs w:val="22"/>
              </w:rPr>
              <w:t xml:space="preserve">A plan which demonstrates how international repatriations </w:t>
            </w:r>
            <w:r>
              <w:rPr>
                <w:rFonts w:cs="Arial"/>
                <w:szCs w:val="22"/>
              </w:rPr>
              <w:t xml:space="preserve">to and from the UK </w:t>
            </w:r>
            <w:r w:rsidRPr="003D716C">
              <w:rPr>
                <w:rFonts w:cs="Arial"/>
                <w:szCs w:val="22"/>
              </w:rPr>
              <w:t xml:space="preserve">will be undertaken under this Contract including </w:t>
            </w:r>
            <w:r>
              <w:rPr>
                <w:rFonts w:cs="Arial"/>
                <w:szCs w:val="22"/>
              </w:rPr>
              <w:t>any details</w:t>
            </w:r>
            <w:r w:rsidRPr="003D716C">
              <w:rPr>
                <w:rFonts w:cs="Arial"/>
                <w:szCs w:val="22"/>
              </w:rPr>
              <w:t xml:space="preserve"> </w:t>
            </w:r>
            <w:r>
              <w:rPr>
                <w:rFonts w:cs="Arial"/>
                <w:szCs w:val="22"/>
              </w:rPr>
              <w:t>of</w:t>
            </w:r>
            <w:r w:rsidRPr="003D716C">
              <w:rPr>
                <w:rFonts w:cs="Arial"/>
                <w:szCs w:val="22"/>
              </w:rPr>
              <w:t xml:space="preserve"> </w:t>
            </w:r>
            <w:r>
              <w:rPr>
                <w:rFonts w:cs="Arial"/>
                <w:szCs w:val="22"/>
              </w:rPr>
              <w:t xml:space="preserve">companies, overseas networks or contacts that will be in place and used under this contract  </w:t>
            </w:r>
            <w:r w:rsidRPr="003D716C">
              <w:rPr>
                <w:rFonts w:cs="Arial"/>
                <w:szCs w:val="22"/>
              </w:rPr>
              <w:t xml:space="preserve">and details of how </w:t>
            </w:r>
            <w:r>
              <w:rPr>
                <w:rFonts w:cs="Arial"/>
                <w:szCs w:val="22"/>
              </w:rPr>
              <w:t xml:space="preserve">their </w:t>
            </w:r>
            <w:r w:rsidRPr="003D716C">
              <w:rPr>
                <w:rFonts w:cs="Arial"/>
                <w:szCs w:val="22"/>
              </w:rPr>
              <w:t xml:space="preserve">standards </w:t>
            </w:r>
            <w:r>
              <w:rPr>
                <w:rFonts w:cs="Arial"/>
                <w:szCs w:val="22"/>
              </w:rPr>
              <w:t>will</w:t>
            </w:r>
            <w:r w:rsidRPr="003D716C">
              <w:rPr>
                <w:rFonts w:cs="Arial"/>
                <w:szCs w:val="22"/>
              </w:rPr>
              <w:t xml:space="preserve"> be assessed and maintained.</w:t>
            </w:r>
          </w:p>
        </w:tc>
      </w:tr>
    </w:tbl>
    <w:p w14:paraId="5CF71C5C"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399B8F88" w14:textId="77777777" w:rsidTr="00EB1DD4">
        <w:tc>
          <w:tcPr>
            <w:tcW w:w="14174" w:type="dxa"/>
            <w:shd w:val="clear" w:color="auto" w:fill="auto"/>
          </w:tcPr>
          <w:p w14:paraId="0F07CEF7" w14:textId="67775BD1" w:rsidR="00EB1DD4" w:rsidRPr="003D716C" w:rsidRDefault="00EB1DD4" w:rsidP="007B741E">
            <w:pPr>
              <w:rPr>
                <w:rFonts w:cs="Arial"/>
                <w:szCs w:val="22"/>
              </w:rPr>
            </w:pPr>
            <w:r w:rsidRPr="003D716C">
              <w:rPr>
                <w:rFonts w:cs="Arial"/>
                <w:b/>
                <w:szCs w:val="22"/>
              </w:rPr>
              <w:t xml:space="preserve">Concern Score 0:     </w:t>
            </w:r>
            <w:r w:rsidRPr="003D716C">
              <w:rPr>
                <w:rFonts w:cs="Arial"/>
                <w:szCs w:val="22"/>
              </w:rPr>
              <w:t>An insubstantial plan with no details of an overseas network, or lack of understanding of the requirement.</w:t>
            </w:r>
          </w:p>
        </w:tc>
      </w:tr>
    </w:tbl>
    <w:p w14:paraId="1FDE17EB"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41751BEC" w14:textId="77777777" w:rsidTr="00692B55">
        <w:trPr>
          <w:trHeight w:val="6558"/>
        </w:trPr>
        <w:tc>
          <w:tcPr>
            <w:tcW w:w="10476" w:type="dxa"/>
            <w:shd w:val="clear" w:color="auto" w:fill="auto"/>
          </w:tcPr>
          <w:p w14:paraId="26485F19" w14:textId="77777777" w:rsidR="00EB1DD4" w:rsidRPr="003D716C" w:rsidRDefault="00EB1DD4" w:rsidP="00EB1DD4">
            <w:pPr>
              <w:rPr>
                <w:rFonts w:cs="Arial"/>
                <w:b/>
                <w:szCs w:val="22"/>
              </w:rPr>
            </w:pPr>
            <w:r w:rsidRPr="003D716C">
              <w:rPr>
                <w:rFonts w:cs="Arial"/>
                <w:b/>
                <w:szCs w:val="22"/>
              </w:rPr>
              <w:t>Tenderers Response:</w:t>
            </w:r>
          </w:p>
        </w:tc>
      </w:tr>
    </w:tbl>
    <w:p w14:paraId="44BCFE68"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2ECB2736" w14:textId="77777777" w:rsidTr="00EB1DD4">
        <w:tc>
          <w:tcPr>
            <w:tcW w:w="10476" w:type="dxa"/>
            <w:shd w:val="clear" w:color="auto" w:fill="auto"/>
          </w:tcPr>
          <w:p w14:paraId="2178B52C" w14:textId="77777777" w:rsidR="00EB1DD4" w:rsidRPr="003D716C" w:rsidRDefault="00EB1DD4" w:rsidP="00EB1DD4">
            <w:pPr>
              <w:rPr>
                <w:rFonts w:cs="Arial"/>
                <w:b/>
                <w:szCs w:val="22"/>
              </w:rPr>
            </w:pPr>
            <w:r w:rsidRPr="003D716C">
              <w:rPr>
                <w:rFonts w:cs="Arial"/>
                <w:b/>
                <w:szCs w:val="22"/>
              </w:rPr>
              <w:t>Evaluators Score</w:t>
            </w:r>
            <w:r w:rsidRPr="003D716C">
              <w:rPr>
                <w:rFonts w:cs="Arial"/>
                <w:b/>
                <w:i/>
                <w:szCs w:val="22"/>
              </w:rPr>
              <w:t xml:space="preserve">:  </w:t>
            </w:r>
          </w:p>
        </w:tc>
      </w:tr>
      <w:tr w:rsidR="00EB1DD4" w:rsidRPr="003D716C" w14:paraId="5DB01E7D" w14:textId="77777777" w:rsidTr="00EB1DD4">
        <w:tc>
          <w:tcPr>
            <w:tcW w:w="10476" w:type="dxa"/>
            <w:shd w:val="clear" w:color="auto" w:fill="auto"/>
          </w:tcPr>
          <w:p w14:paraId="49CB76D6" w14:textId="77777777" w:rsidR="00EB1DD4" w:rsidRDefault="00EB1DD4" w:rsidP="00EB1DD4">
            <w:pPr>
              <w:rPr>
                <w:rFonts w:cs="Arial"/>
                <w:b/>
                <w:szCs w:val="22"/>
              </w:rPr>
            </w:pPr>
            <w:r w:rsidRPr="003D716C">
              <w:rPr>
                <w:rFonts w:cs="Arial"/>
                <w:b/>
                <w:szCs w:val="22"/>
              </w:rPr>
              <w:t xml:space="preserve">Evaluators Comments:  </w:t>
            </w:r>
          </w:p>
          <w:p w14:paraId="1D9ADD24" w14:textId="77777777" w:rsidR="00692B55" w:rsidRDefault="00692B55" w:rsidP="00EB1DD4">
            <w:pPr>
              <w:rPr>
                <w:rFonts w:cs="Arial"/>
                <w:b/>
                <w:szCs w:val="22"/>
              </w:rPr>
            </w:pPr>
          </w:p>
          <w:p w14:paraId="42AC0E5F" w14:textId="77777777" w:rsidR="00692B55" w:rsidRPr="003D716C" w:rsidRDefault="00692B55" w:rsidP="00EB1DD4">
            <w:pPr>
              <w:rPr>
                <w:rFonts w:cs="Arial"/>
                <w:b/>
                <w:szCs w:val="22"/>
              </w:rPr>
            </w:pPr>
          </w:p>
        </w:tc>
      </w:tr>
    </w:tbl>
    <w:p w14:paraId="314C73D9" w14:textId="22E12234" w:rsidR="00EB1DD4" w:rsidRPr="000C17A5" w:rsidRDefault="00EB1DD4" w:rsidP="00EB1DD4">
      <w:pPr>
        <w:rPr>
          <w:rFonts w:cs="Arial"/>
          <w:b/>
          <w:szCs w:val="22"/>
          <w:u w:val="single"/>
        </w:rPr>
      </w:pPr>
      <w:r>
        <w:rPr>
          <w:rFonts w:cs="Arial"/>
          <w:b/>
          <w:szCs w:val="22"/>
          <w:u w:val="single"/>
        </w:rPr>
        <w:lastRenderedPageBreak/>
        <w:t>Question 2</w:t>
      </w:r>
    </w:p>
    <w:p w14:paraId="5D0516E9" w14:textId="77777777" w:rsidR="00EB1DD4" w:rsidRDefault="00EB1DD4" w:rsidP="00EB1DD4">
      <w:pPr>
        <w:rPr>
          <w:rFonts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46D3A076" w14:textId="77777777" w:rsidTr="00EB1DD4">
        <w:tc>
          <w:tcPr>
            <w:tcW w:w="14174" w:type="dxa"/>
            <w:shd w:val="clear" w:color="auto" w:fill="auto"/>
          </w:tcPr>
          <w:p w14:paraId="274CC2A3" w14:textId="77777777" w:rsidR="00EB1DD4" w:rsidRPr="003D716C" w:rsidRDefault="00EB1DD4" w:rsidP="00EB1DD4">
            <w:pPr>
              <w:rPr>
                <w:rFonts w:cs="Arial"/>
                <w:b/>
                <w:szCs w:val="22"/>
              </w:rPr>
            </w:pPr>
            <w:r w:rsidRPr="003D716C">
              <w:rPr>
                <w:rFonts w:cs="Arial"/>
                <w:b/>
                <w:szCs w:val="22"/>
              </w:rPr>
              <w:t xml:space="preserve">Background:     </w:t>
            </w:r>
            <w:r w:rsidRPr="003D716C">
              <w:rPr>
                <w:rFonts w:cs="Arial"/>
                <w:szCs w:val="22"/>
              </w:rPr>
              <w:t xml:space="preserve">The Contractor will be required to deploy </w:t>
            </w:r>
            <w:r>
              <w:rPr>
                <w:rFonts w:cs="Arial"/>
                <w:szCs w:val="22"/>
              </w:rPr>
              <w:t xml:space="preserve">trained and medically fit </w:t>
            </w:r>
            <w:r w:rsidRPr="003D716C">
              <w:rPr>
                <w:rFonts w:cs="Arial"/>
                <w:szCs w:val="22"/>
              </w:rPr>
              <w:t xml:space="preserve">personnel </w:t>
            </w:r>
            <w:r>
              <w:rPr>
                <w:rFonts w:cs="Arial"/>
                <w:szCs w:val="22"/>
              </w:rPr>
              <w:t>(i.e. Mortuary Assistants) to</w:t>
            </w:r>
            <w:r w:rsidRPr="003D716C">
              <w:rPr>
                <w:rFonts w:cs="Arial"/>
                <w:szCs w:val="22"/>
              </w:rPr>
              <w:t xml:space="preserve"> conduct repatriations from dangerous/conflict zones as requested by the Authority.</w:t>
            </w:r>
          </w:p>
        </w:tc>
      </w:tr>
    </w:tbl>
    <w:p w14:paraId="3FBFA004" w14:textId="77777777" w:rsidR="00EB1DD4" w:rsidRDefault="00EB1DD4" w:rsidP="00EB1DD4">
      <w:pPr>
        <w:rPr>
          <w:rFonts w:cs="Arial"/>
          <w:b/>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5300A8AB" w14:textId="77777777" w:rsidTr="00EB1DD4">
        <w:tc>
          <w:tcPr>
            <w:tcW w:w="5000" w:type="pct"/>
            <w:shd w:val="clear" w:color="auto" w:fill="auto"/>
          </w:tcPr>
          <w:p w14:paraId="356A886E" w14:textId="77777777" w:rsidR="00EB1DD4" w:rsidRPr="003D716C" w:rsidRDefault="00EB1DD4" w:rsidP="00EB1DD4">
            <w:pPr>
              <w:rPr>
                <w:rFonts w:cs="Arial"/>
                <w:szCs w:val="22"/>
              </w:rPr>
            </w:pPr>
            <w:r w:rsidRPr="003D716C">
              <w:rPr>
                <w:rFonts w:cs="Arial"/>
                <w:b/>
                <w:szCs w:val="22"/>
              </w:rPr>
              <w:t xml:space="preserve">Evidence required:     </w:t>
            </w:r>
            <w:r w:rsidRPr="003D716C">
              <w:rPr>
                <w:rFonts w:cs="Arial"/>
                <w:szCs w:val="22"/>
              </w:rPr>
              <w:t>In-depth details of how international deployments and repatriations will be conducted from dangerous/con</w:t>
            </w:r>
            <w:r>
              <w:rPr>
                <w:rFonts w:cs="Arial"/>
                <w:szCs w:val="22"/>
              </w:rPr>
              <w:t xml:space="preserve">flict zones under this Contract, a typical example of where this may apply is detailed in Pricing Scenario 1. </w:t>
            </w:r>
          </w:p>
        </w:tc>
      </w:tr>
    </w:tbl>
    <w:p w14:paraId="5B53979D"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735FBF6C" w14:textId="77777777" w:rsidTr="00EB1DD4">
        <w:tc>
          <w:tcPr>
            <w:tcW w:w="14174" w:type="dxa"/>
            <w:shd w:val="clear" w:color="auto" w:fill="auto"/>
          </w:tcPr>
          <w:p w14:paraId="30EC46AA" w14:textId="37A84BC8" w:rsidR="00EB1DD4" w:rsidRPr="003D716C" w:rsidRDefault="00EB1DD4" w:rsidP="00EB1DD4">
            <w:pPr>
              <w:rPr>
                <w:rFonts w:cs="Arial"/>
                <w:b/>
                <w:szCs w:val="22"/>
              </w:rPr>
            </w:pPr>
            <w:r w:rsidRPr="003D716C">
              <w:rPr>
                <w:rFonts w:cs="Arial"/>
                <w:b/>
                <w:szCs w:val="22"/>
              </w:rPr>
              <w:t xml:space="preserve">High Confidence Score banding </w:t>
            </w:r>
            <w:r w:rsidR="007B741E">
              <w:rPr>
                <w:rFonts w:cs="Arial"/>
                <w:b/>
                <w:szCs w:val="22"/>
              </w:rPr>
              <w:t>4</w:t>
            </w:r>
            <w:r w:rsidR="007B741E" w:rsidRPr="003D716C">
              <w:rPr>
                <w:rFonts w:cs="Arial"/>
                <w:b/>
                <w:szCs w:val="22"/>
              </w:rPr>
              <w:t xml:space="preserve"> to </w:t>
            </w:r>
            <w:r w:rsidR="007B741E">
              <w:rPr>
                <w:rFonts w:cs="Arial"/>
                <w:b/>
                <w:szCs w:val="22"/>
              </w:rPr>
              <w:t>6</w:t>
            </w:r>
            <w:r w:rsidRPr="003D716C">
              <w:rPr>
                <w:rFonts w:cs="Arial"/>
                <w:b/>
                <w:szCs w:val="22"/>
              </w:rPr>
              <w:t xml:space="preserve">:     </w:t>
            </w:r>
            <w:r w:rsidRPr="003D716C">
              <w:rPr>
                <w:rFonts w:cs="Arial"/>
                <w:szCs w:val="22"/>
              </w:rPr>
              <w:t>A detailed plan which demonstrates how international repatriations from dangerous/conflict zones will be undertaken under this Contract to include proven logistic support provisions.</w:t>
            </w:r>
          </w:p>
        </w:tc>
      </w:tr>
    </w:tbl>
    <w:p w14:paraId="3B3F8001"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43C45594" w14:textId="77777777" w:rsidTr="00EB1DD4">
        <w:tc>
          <w:tcPr>
            <w:tcW w:w="14174" w:type="dxa"/>
            <w:shd w:val="clear" w:color="auto" w:fill="auto"/>
          </w:tcPr>
          <w:p w14:paraId="0E1E8440" w14:textId="5FDC1CDC" w:rsidR="00EB1DD4" w:rsidRPr="003D716C" w:rsidRDefault="00EB1DD4" w:rsidP="00EB1DD4">
            <w:pPr>
              <w:rPr>
                <w:rFonts w:cs="Arial"/>
                <w:szCs w:val="22"/>
              </w:rPr>
            </w:pPr>
            <w:r w:rsidRPr="003D716C">
              <w:rPr>
                <w:rFonts w:cs="Arial"/>
                <w:b/>
                <w:szCs w:val="22"/>
              </w:rPr>
              <w:t xml:space="preserve">Good Confidence Score banding </w:t>
            </w:r>
            <w:r w:rsidR="007B741E">
              <w:rPr>
                <w:rFonts w:cs="Arial"/>
                <w:b/>
                <w:szCs w:val="22"/>
              </w:rPr>
              <w:t>1</w:t>
            </w:r>
            <w:r w:rsidR="007B741E" w:rsidRPr="003D716C">
              <w:rPr>
                <w:rFonts w:cs="Arial"/>
                <w:b/>
                <w:szCs w:val="22"/>
              </w:rPr>
              <w:t xml:space="preserve"> to </w:t>
            </w:r>
            <w:r w:rsidR="007B741E">
              <w:rPr>
                <w:rFonts w:cs="Arial"/>
                <w:b/>
                <w:szCs w:val="22"/>
              </w:rPr>
              <w:t>3</w:t>
            </w:r>
            <w:r w:rsidRPr="003D716C">
              <w:rPr>
                <w:rFonts w:cs="Arial"/>
                <w:b/>
                <w:szCs w:val="22"/>
              </w:rPr>
              <w:t xml:space="preserve">:     </w:t>
            </w:r>
            <w:r w:rsidRPr="003D716C">
              <w:rPr>
                <w:rFonts w:cs="Arial"/>
                <w:szCs w:val="22"/>
              </w:rPr>
              <w:t>A plan which demonstrates how international repatriations from dangerous/conflict zones will be undertaken under this Contract.</w:t>
            </w:r>
          </w:p>
        </w:tc>
      </w:tr>
    </w:tbl>
    <w:p w14:paraId="5E13EFCC"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533D5313" w14:textId="77777777" w:rsidTr="00EB1DD4">
        <w:tc>
          <w:tcPr>
            <w:tcW w:w="14174" w:type="dxa"/>
            <w:shd w:val="clear" w:color="auto" w:fill="auto"/>
          </w:tcPr>
          <w:p w14:paraId="3DE34791" w14:textId="0BB2BA0B" w:rsidR="00EB1DD4" w:rsidRPr="003D716C" w:rsidRDefault="00EB1DD4" w:rsidP="00EB1DD4">
            <w:pPr>
              <w:rPr>
                <w:rFonts w:cs="Arial"/>
                <w:szCs w:val="22"/>
              </w:rPr>
            </w:pPr>
            <w:r w:rsidRPr="003D716C">
              <w:rPr>
                <w:rFonts w:cs="Arial"/>
                <w:b/>
                <w:szCs w:val="22"/>
              </w:rPr>
              <w:t xml:space="preserve">Concern Score 0:     </w:t>
            </w:r>
            <w:r w:rsidRPr="003D716C">
              <w:rPr>
                <w:rFonts w:cs="Arial"/>
                <w:szCs w:val="22"/>
              </w:rPr>
              <w:t xml:space="preserve">Insubstantial details provided or lack of understanding of the requirement. </w:t>
            </w:r>
          </w:p>
        </w:tc>
      </w:tr>
    </w:tbl>
    <w:p w14:paraId="72A8F217" w14:textId="77777777" w:rsidR="00EB1DD4" w:rsidRPr="00103141"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4099302A" w14:textId="77777777" w:rsidTr="00EB1DD4">
        <w:trPr>
          <w:trHeight w:val="7479"/>
        </w:trPr>
        <w:tc>
          <w:tcPr>
            <w:tcW w:w="14174" w:type="dxa"/>
            <w:shd w:val="clear" w:color="auto" w:fill="auto"/>
          </w:tcPr>
          <w:p w14:paraId="565C55AA" w14:textId="77777777" w:rsidR="00EB1DD4" w:rsidRPr="003D716C" w:rsidRDefault="00EB1DD4" w:rsidP="00EB1DD4">
            <w:pPr>
              <w:rPr>
                <w:rFonts w:cs="Arial"/>
                <w:b/>
                <w:szCs w:val="22"/>
              </w:rPr>
            </w:pPr>
            <w:r w:rsidRPr="003D716C">
              <w:rPr>
                <w:rFonts w:cs="Arial"/>
                <w:b/>
                <w:szCs w:val="22"/>
              </w:rPr>
              <w:t>Tenderers Response:</w:t>
            </w:r>
          </w:p>
          <w:p w14:paraId="2F4F3798" w14:textId="77777777" w:rsidR="00EB1DD4" w:rsidRPr="003D716C" w:rsidRDefault="00EB1DD4" w:rsidP="00EB1DD4">
            <w:pPr>
              <w:rPr>
                <w:rFonts w:cs="Arial"/>
                <w:b/>
                <w:szCs w:val="22"/>
              </w:rPr>
            </w:pPr>
          </w:p>
          <w:p w14:paraId="0D149E16" w14:textId="77777777" w:rsidR="00EB1DD4" w:rsidRPr="003D716C" w:rsidRDefault="00EB1DD4" w:rsidP="00EB1DD4">
            <w:pPr>
              <w:rPr>
                <w:rFonts w:cs="Arial"/>
                <w:b/>
                <w:szCs w:val="22"/>
              </w:rPr>
            </w:pPr>
          </w:p>
          <w:p w14:paraId="6B0159A1" w14:textId="77777777" w:rsidR="00EB1DD4" w:rsidRPr="003D716C" w:rsidRDefault="00EB1DD4" w:rsidP="00EB1DD4">
            <w:pPr>
              <w:rPr>
                <w:rFonts w:cs="Arial"/>
                <w:b/>
                <w:szCs w:val="22"/>
              </w:rPr>
            </w:pPr>
          </w:p>
          <w:p w14:paraId="2DD852B3" w14:textId="77777777" w:rsidR="00EB1DD4" w:rsidRPr="003D716C" w:rsidRDefault="00EB1DD4" w:rsidP="00EB1DD4">
            <w:pPr>
              <w:rPr>
                <w:rFonts w:cs="Arial"/>
                <w:b/>
                <w:szCs w:val="22"/>
              </w:rPr>
            </w:pPr>
          </w:p>
          <w:p w14:paraId="5EE9755E" w14:textId="77777777" w:rsidR="00EB1DD4" w:rsidRPr="003D716C" w:rsidRDefault="00EB1DD4" w:rsidP="00EB1DD4">
            <w:pPr>
              <w:rPr>
                <w:rFonts w:cs="Arial"/>
                <w:b/>
                <w:szCs w:val="22"/>
              </w:rPr>
            </w:pPr>
          </w:p>
          <w:p w14:paraId="3D4876E8" w14:textId="77777777" w:rsidR="00EB1DD4" w:rsidRPr="003D716C" w:rsidRDefault="00EB1DD4" w:rsidP="00EB1DD4">
            <w:pPr>
              <w:rPr>
                <w:rFonts w:cs="Arial"/>
                <w:b/>
                <w:szCs w:val="22"/>
              </w:rPr>
            </w:pPr>
          </w:p>
          <w:p w14:paraId="2006815E" w14:textId="77777777" w:rsidR="00EB1DD4" w:rsidRPr="003D716C" w:rsidRDefault="00EB1DD4" w:rsidP="00EB1DD4">
            <w:pPr>
              <w:rPr>
                <w:rFonts w:cs="Arial"/>
                <w:b/>
                <w:szCs w:val="22"/>
              </w:rPr>
            </w:pPr>
          </w:p>
          <w:p w14:paraId="349DB9E2" w14:textId="77777777" w:rsidR="00EB1DD4" w:rsidRPr="003D716C" w:rsidRDefault="00EB1DD4" w:rsidP="00EB1DD4">
            <w:pPr>
              <w:rPr>
                <w:rFonts w:cs="Arial"/>
                <w:b/>
                <w:szCs w:val="22"/>
              </w:rPr>
            </w:pPr>
          </w:p>
          <w:p w14:paraId="21F0D890" w14:textId="77777777" w:rsidR="00EB1DD4" w:rsidRPr="003D716C" w:rsidRDefault="00EB1DD4" w:rsidP="00EB1DD4">
            <w:pPr>
              <w:rPr>
                <w:rFonts w:cs="Arial"/>
                <w:b/>
                <w:szCs w:val="22"/>
              </w:rPr>
            </w:pPr>
          </w:p>
          <w:p w14:paraId="2FB0CE67" w14:textId="77777777" w:rsidR="00EB1DD4" w:rsidRPr="003D716C" w:rsidRDefault="00EB1DD4" w:rsidP="00EB1DD4">
            <w:pPr>
              <w:rPr>
                <w:rFonts w:cs="Arial"/>
                <w:b/>
                <w:szCs w:val="22"/>
              </w:rPr>
            </w:pPr>
          </w:p>
          <w:p w14:paraId="2CEB00D6" w14:textId="77777777" w:rsidR="00EB1DD4" w:rsidRPr="003D716C" w:rsidRDefault="00EB1DD4" w:rsidP="00EB1DD4">
            <w:pPr>
              <w:rPr>
                <w:rFonts w:cs="Arial"/>
                <w:b/>
                <w:szCs w:val="22"/>
              </w:rPr>
            </w:pPr>
          </w:p>
          <w:p w14:paraId="4E8BED27" w14:textId="77777777" w:rsidR="00EB1DD4" w:rsidRPr="003D716C" w:rsidRDefault="00EB1DD4" w:rsidP="00EB1DD4">
            <w:pPr>
              <w:rPr>
                <w:rFonts w:cs="Arial"/>
                <w:b/>
                <w:szCs w:val="22"/>
              </w:rPr>
            </w:pPr>
          </w:p>
          <w:p w14:paraId="6915E215" w14:textId="77777777" w:rsidR="00EB1DD4" w:rsidRPr="003D716C" w:rsidRDefault="00EB1DD4" w:rsidP="00EB1DD4">
            <w:pPr>
              <w:rPr>
                <w:rFonts w:cs="Arial"/>
                <w:b/>
                <w:szCs w:val="22"/>
              </w:rPr>
            </w:pPr>
          </w:p>
          <w:p w14:paraId="078F3592" w14:textId="77777777" w:rsidR="00EB1DD4" w:rsidRPr="003D716C" w:rsidRDefault="00EB1DD4" w:rsidP="00EB1DD4">
            <w:pPr>
              <w:rPr>
                <w:rFonts w:cs="Arial"/>
                <w:b/>
                <w:szCs w:val="22"/>
              </w:rPr>
            </w:pPr>
          </w:p>
          <w:p w14:paraId="1C06D1C5" w14:textId="77777777" w:rsidR="00EB1DD4" w:rsidRPr="003D716C" w:rsidRDefault="00EB1DD4" w:rsidP="00EB1DD4">
            <w:pPr>
              <w:rPr>
                <w:rFonts w:cs="Arial"/>
                <w:b/>
                <w:szCs w:val="22"/>
              </w:rPr>
            </w:pPr>
          </w:p>
          <w:p w14:paraId="4CAA4117" w14:textId="77777777" w:rsidR="00EB1DD4" w:rsidRPr="003D716C" w:rsidRDefault="00EB1DD4" w:rsidP="00EB1DD4">
            <w:pPr>
              <w:rPr>
                <w:rFonts w:cs="Arial"/>
                <w:b/>
                <w:szCs w:val="22"/>
              </w:rPr>
            </w:pPr>
          </w:p>
          <w:p w14:paraId="3A8FF6FB" w14:textId="77777777" w:rsidR="00EB1DD4" w:rsidRPr="003D716C" w:rsidRDefault="00EB1DD4" w:rsidP="00EB1DD4">
            <w:pPr>
              <w:rPr>
                <w:rFonts w:cs="Arial"/>
                <w:b/>
                <w:szCs w:val="22"/>
              </w:rPr>
            </w:pPr>
          </w:p>
          <w:p w14:paraId="4002DD0A" w14:textId="77777777" w:rsidR="00EB1DD4" w:rsidRPr="003D716C" w:rsidRDefault="00EB1DD4" w:rsidP="00EB1DD4">
            <w:pPr>
              <w:rPr>
                <w:rFonts w:cs="Arial"/>
                <w:b/>
                <w:szCs w:val="22"/>
              </w:rPr>
            </w:pPr>
          </w:p>
          <w:p w14:paraId="48E6AB03" w14:textId="77777777" w:rsidR="00EB1DD4" w:rsidRPr="003D716C" w:rsidRDefault="00EB1DD4" w:rsidP="00EB1DD4">
            <w:pPr>
              <w:rPr>
                <w:rFonts w:cs="Arial"/>
                <w:b/>
                <w:szCs w:val="22"/>
              </w:rPr>
            </w:pPr>
          </w:p>
          <w:p w14:paraId="543B7EE3" w14:textId="77777777" w:rsidR="00EB1DD4" w:rsidRPr="003D716C" w:rsidRDefault="00EB1DD4" w:rsidP="00EB1DD4">
            <w:pPr>
              <w:rPr>
                <w:rFonts w:cs="Arial"/>
                <w:b/>
                <w:szCs w:val="22"/>
              </w:rPr>
            </w:pPr>
          </w:p>
          <w:p w14:paraId="097F9A6B" w14:textId="77777777" w:rsidR="00EB1DD4" w:rsidRPr="003D716C" w:rsidRDefault="00EB1DD4" w:rsidP="00EB1DD4">
            <w:pPr>
              <w:rPr>
                <w:rFonts w:cs="Arial"/>
                <w:b/>
                <w:szCs w:val="22"/>
              </w:rPr>
            </w:pPr>
          </w:p>
          <w:p w14:paraId="7F53A713" w14:textId="77777777" w:rsidR="00EB1DD4" w:rsidRPr="003D716C" w:rsidRDefault="00EB1DD4" w:rsidP="00EB1DD4">
            <w:pPr>
              <w:rPr>
                <w:rFonts w:cs="Arial"/>
                <w:b/>
                <w:szCs w:val="22"/>
              </w:rPr>
            </w:pPr>
          </w:p>
          <w:p w14:paraId="473D8A8C" w14:textId="77777777" w:rsidR="00EB1DD4" w:rsidRPr="003D716C" w:rsidRDefault="00EB1DD4" w:rsidP="00EB1DD4">
            <w:pPr>
              <w:rPr>
                <w:rFonts w:cs="Arial"/>
                <w:b/>
                <w:szCs w:val="22"/>
              </w:rPr>
            </w:pPr>
          </w:p>
          <w:p w14:paraId="1EF90670" w14:textId="77777777" w:rsidR="00EB1DD4" w:rsidRPr="003D716C" w:rsidRDefault="00EB1DD4" w:rsidP="00EB1DD4">
            <w:pPr>
              <w:rPr>
                <w:rFonts w:cs="Arial"/>
                <w:b/>
                <w:szCs w:val="22"/>
              </w:rPr>
            </w:pPr>
          </w:p>
          <w:p w14:paraId="5278A78A" w14:textId="77777777" w:rsidR="00EB1DD4" w:rsidRPr="003D716C" w:rsidRDefault="00EB1DD4" w:rsidP="00EB1DD4">
            <w:pPr>
              <w:rPr>
                <w:rFonts w:cs="Arial"/>
                <w:b/>
                <w:szCs w:val="22"/>
              </w:rPr>
            </w:pPr>
          </w:p>
          <w:p w14:paraId="79C04374" w14:textId="77777777" w:rsidR="00EB1DD4" w:rsidRPr="003D716C" w:rsidRDefault="00EB1DD4" w:rsidP="00EB1DD4">
            <w:pPr>
              <w:rPr>
                <w:rFonts w:cs="Arial"/>
                <w:b/>
                <w:szCs w:val="22"/>
              </w:rPr>
            </w:pPr>
          </w:p>
          <w:p w14:paraId="5FE8AFAD" w14:textId="77777777" w:rsidR="00EB1DD4" w:rsidRPr="003D716C" w:rsidRDefault="00EB1DD4" w:rsidP="00EB1DD4">
            <w:pPr>
              <w:rPr>
                <w:rFonts w:cs="Arial"/>
                <w:b/>
                <w:szCs w:val="22"/>
              </w:rPr>
            </w:pPr>
          </w:p>
          <w:p w14:paraId="7CA86752" w14:textId="77777777" w:rsidR="00EB1DD4" w:rsidRPr="003D716C" w:rsidRDefault="00EB1DD4" w:rsidP="00EB1DD4">
            <w:pPr>
              <w:rPr>
                <w:rFonts w:cs="Arial"/>
                <w:b/>
                <w:szCs w:val="22"/>
              </w:rPr>
            </w:pPr>
          </w:p>
          <w:p w14:paraId="6390AF12" w14:textId="77777777" w:rsidR="00EB1DD4" w:rsidRPr="003D716C" w:rsidRDefault="00EB1DD4" w:rsidP="00EB1DD4">
            <w:pPr>
              <w:rPr>
                <w:rFonts w:cs="Arial"/>
                <w:b/>
                <w:szCs w:val="22"/>
              </w:rPr>
            </w:pPr>
          </w:p>
        </w:tc>
      </w:tr>
    </w:tbl>
    <w:p w14:paraId="4FD980F1"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0567CDEB" w14:textId="77777777" w:rsidTr="00EB1DD4">
        <w:tc>
          <w:tcPr>
            <w:tcW w:w="14174" w:type="dxa"/>
            <w:shd w:val="clear" w:color="auto" w:fill="auto"/>
          </w:tcPr>
          <w:p w14:paraId="6634748A" w14:textId="77777777" w:rsidR="00EB1DD4" w:rsidRPr="003D716C" w:rsidRDefault="00EB1DD4" w:rsidP="00EB1DD4">
            <w:pPr>
              <w:rPr>
                <w:rFonts w:cs="Arial"/>
                <w:b/>
                <w:szCs w:val="22"/>
              </w:rPr>
            </w:pPr>
            <w:r w:rsidRPr="003D716C">
              <w:rPr>
                <w:rFonts w:cs="Arial"/>
                <w:b/>
                <w:szCs w:val="22"/>
              </w:rPr>
              <w:t xml:space="preserve">Evaluators Score:  </w:t>
            </w:r>
          </w:p>
        </w:tc>
      </w:tr>
    </w:tbl>
    <w:p w14:paraId="7A53668B"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2FD30B51" w14:textId="77777777" w:rsidTr="00EB1DD4">
        <w:tc>
          <w:tcPr>
            <w:tcW w:w="14174" w:type="dxa"/>
            <w:shd w:val="clear" w:color="auto" w:fill="auto"/>
          </w:tcPr>
          <w:p w14:paraId="2D7A7D7D" w14:textId="77777777" w:rsidR="00EB1DD4" w:rsidRDefault="00EB1DD4" w:rsidP="00EB1DD4">
            <w:pPr>
              <w:rPr>
                <w:rFonts w:cs="Arial"/>
                <w:b/>
                <w:szCs w:val="22"/>
              </w:rPr>
            </w:pPr>
            <w:r w:rsidRPr="003D716C">
              <w:rPr>
                <w:rFonts w:cs="Arial"/>
                <w:b/>
                <w:szCs w:val="22"/>
              </w:rPr>
              <w:t xml:space="preserve">Evaluators Comments:  </w:t>
            </w:r>
          </w:p>
          <w:p w14:paraId="4F2CEBD1" w14:textId="77777777" w:rsidR="00853FB8" w:rsidRDefault="00853FB8" w:rsidP="00EB1DD4">
            <w:pPr>
              <w:rPr>
                <w:rFonts w:cs="Arial"/>
                <w:b/>
                <w:szCs w:val="22"/>
              </w:rPr>
            </w:pPr>
          </w:p>
          <w:p w14:paraId="6C91C8D9" w14:textId="77777777" w:rsidR="00853FB8" w:rsidRPr="003D716C" w:rsidRDefault="00853FB8" w:rsidP="00EB1DD4">
            <w:pPr>
              <w:rPr>
                <w:rFonts w:cs="Arial"/>
                <w:b/>
                <w:szCs w:val="22"/>
              </w:rPr>
            </w:pPr>
          </w:p>
        </w:tc>
      </w:tr>
    </w:tbl>
    <w:p w14:paraId="74217DB1" w14:textId="77777777" w:rsidR="00154C1B" w:rsidRDefault="00154C1B" w:rsidP="00EB1DD4">
      <w:pPr>
        <w:rPr>
          <w:rFonts w:cs="Arial"/>
          <w:b/>
          <w:szCs w:val="22"/>
          <w:u w:val="single"/>
        </w:rPr>
      </w:pPr>
    </w:p>
    <w:p w14:paraId="6D08936B" w14:textId="2F987DEA" w:rsidR="00EB1DD4" w:rsidRPr="000C17A5" w:rsidRDefault="00EB1DD4" w:rsidP="00EB1DD4">
      <w:pPr>
        <w:rPr>
          <w:rFonts w:cs="Arial"/>
          <w:b/>
          <w:szCs w:val="22"/>
          <w:u w:val="single"/>
        </w:rPr>
      </w:pPr>
      <w:r>
        <w:rPr>
          <w:rFonts w:cs="Arial"/>
          <w:b/>
          <w:szCs w:val="22"/>
          <w:u w:val="single"/>
        </w:rPr>
        <w:lastRenderedPageBreak/>
        <w:t>Question 3</w:t>
      </w:r>
    </w:p>
    <w:p w14:paraId="7D0C6E32" w14:textId="77777777" w:rsidR="00EB1DD4" w:rsidRDefault="00EB1DD4" w:rsidP="00EB1DD4">
      <w:pPr>
        <w:rPr>
          <w:rFonts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6BA33B99" w14:textId="77777777" w:rsidTr="00EB1DD4">
        <w:tc>
          <w:tcPr>
            <w:tcW w:w="14174" w:type="dxa"/>
            <w:shd w:val="clear" w:color="auto" w:fill="auto"/>
          </w:tcPr>
          <w:p w14:paraId="60EC7DCE" w14:textId="77777777" w:rsidR="00EB1DD4" w:rsidRPr="003D716C" w:rsidRDefault="00EB1DD4" w:rsidP="00EB1DD4">
            <w:pPr>
              <w:rPr>
                <w:rFonts w:cs="Arial"/>
                <w:b/>
                <w:szCs w:val="22"/>
              </w:rPr>
            </w:pPr>
            <w:r w:rsidRPr="003D716C">
              <w:rPr>
                <w:rFonts w:cs="Arial"/>
                <w:b/>
                <w:szCs w:val="22"/>
              </w:rPr>
              <w:t xml:space="preserve">Background:     </w:t>
            </w:r>
            <w:r w:rsidRPr="003D716C">
              <w:rPr>
                <w:rFonts w:cs="Arial"/>
                <w:szCs w:val="22"/>
              </w:rPr>
              <w:t xml:space="preserve">The Contractor will be required to deal with </w:t>
            </w:r>
            <w:r>
              <w:rPr>
                <w:rFonts w:cs="Arial"/>
                <w:szCs w:val="22"/>
              </w:rPr>
              <w:t xml:space="preserve">major </w:t>
            </w:r>
            <w:r w:rsidRPr="003D716C">
              <w:rPr>
                <w:rFonts w:cs="Arial"/>
                <w:szCs w:val="22"/>
              </w:rPr>
              <w:t>incidents involving the repatriation of multiple fatalities.</w:t>
            </w:r>
          </w:p>
        </w:tc>
      </w:tr>
    </w:tbl>
    <w:p w14:paraId="70324EC5" w14:textId="77777777" w:rsidR="00EB1DD4" w:rsidRDefault="00EB1DD4" w:rsidP="00EB1DD4">
      <w:pPr>
        <w:rPr>
          <w:rFonts w:cs="Arial"/>
          <w:b/>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35677236" w14:textId="77777777" w:rsidTr="00EB1DD4">
        <w:tc>
          <w:tcPr>
            <w:tcW w:w="5000" w:type="pct"/>
            <w:shd w:val="clear" w:color="auto" w:fill="auto"/>
          </w:tcPr>
          <w:p w14:paraId="5504D4E0" w14:textId="58AEFE98" w:rsidR="00EB1DD4" w:rsidRPr="003D716C" w:rsidRDefault="00EB1DD4" w:rsidP="00AB656A">
            <w:pPr>
              <w:rPr>
                <w:rFonts w:cs="Arial"/>
                <w:szCs w:val="22"/>
              </w:rPr>
            </w:pPr>
            <w:r w:rsidRPr="003D716C">
              <w:rPr>
                <w:rFonts w:cs="Arial"/>
                <w:b/>
                <w:szCs w:val="22"/>
              </w:rPr>
              <w:t xml:space="preserve">Evidence required:     </w:t>
            </w:r>
            <w:r w:rsidRPr="003D716C">
              <w:rPr>
                <w:rFonts w:cs="Arial"/>
                <w:szCs w:val="22"/>
              </w:rPr>
              <w:t xml:space="preserve">In-depth details of how </w:t>
            </w:r>
            <w:r>
              <w:rPr>
                <w:rFonts w:cs="Arial"/>
                <w:szCs w:val="22"/>
              </w:rPr>
              <w:t xml:space="preserve">major </w:t>
            </w:r>
            <w:r w:rsidRPr="003D716C">
              <w:rPr>
                <w:rFonts w:cs="Arial"/>
                <w:szCs w:val="22"/>
              </w:rPr>
              <w:t xml:space="preserve">incidents involving </w:t>
            </w:r>
            <w:r>
              <w:rPr>
                <w:rFonts w:cs="Arial"/>
                <w:szCs w:val="22"/>
              </w:rPr>
              <w:t>thirteen</w:t>
            </w:r>
            <w:r w:rsidRPr="003D716C">
              <w:rPr>
                <w:rFonts w:cs="Arial"/>
                <w:szCs w:val="22"/>
              </w:rPr>
              <w:t xml:space="preserve"> or more deceased personnel will be managed under this Contract</w:t>
            </w:r>
            <w:r w:rsidR="00AB656A">
              <w:rPr>
                <w:rFonts w:cs="Arial"/>
                <w:szCs w:val="22"/>
              </w:rPr>
              <w:t>. T</w:t>
            </w:r>
            <w:r>
              <w:rPr>
                <w:rFonts w:cs="Arial"/>
                <w:szCs w:val="22"/>
              </w:rPr>
              <w:t>ypical examples of where this may apply are detailed in Pricing Scenarios 4 and 5.</w:t>
            </w:r>
          </w:p>
        </w:tc>
      </w:tr>
    </w:tbl>
    <w:p w14:paraId="5C955D7A"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7256E7C8" w14:textId="77777777" w:rsidTr="00EB1DD4">
        <w:tc>
          <w:tcPr>
            <w:tcW w:w="14174" w:type="dxa"/>
            <w:shd w:val="clear" w:color="auto" w:fill="auto"/>
          </w:tcPr>
          <w:p w14:paraId="693005AF" w14:textId="1E211D48" w:rsidR="00EB1DD4" w:rsidRPr="003D716C" w:rsidRDefault="00EB1DD4" w:rsidP="007B741E">
            <w:pPr>
              <w:rPr>
                <w:rFonts w:cs="Arial"/>
                <w:szCs w:val="22"/>
              </w:rPr>
            </w:pPr>
            <w:r>
              <w:rPr>
                <w:rFonts w:cs="Arial"/>
                <w:b/>
                <w:szCs w:val="22"/>
              </w:rPr>
              <w:t xml:space="preserve">High Confidence Score banding </w:t>
            </w:r>
            <w:r w:rsidR="007B741E">
              <w:rPr>
                <w:rFonts w:cs="Arial"/>
                <w:b/>
                <w:szCs w:val="22"/>
              </w:rPr>
              <w:t>4</w:t>
            </w:r>
            <w:r w:rsidR="007B741E" w:rsidRPr="003D716C">
              <w:rPr>
                <w:rFonts w:cs="Arial"/>
                <w:b/>
                <w:szCs w:val="22"/>
              </w:rPr>
              <w:t xml:space="preserve"> to </w:t>
            </w:r>
            <w:r w:rsidR="007B741E">
              <w:rPr>
                <w:rFonts w:cs="Arial"/>
                <w:b/>
                <w:szCs w:val="22"/>
              </w:rPr>
              <w:t>6:</w:t>
            </w:r>
            <w:r w:rsidRPr="003D716C">
              <w:rPr>
                <w:rFonts w:cs="Arial"/>
                <w:szCs w:val="22"/>
              </w:rPr>
              <w:t xml:space="preserve">     A detailed plan which demonstrates how </w:t>
            </w:r>
            <w:r>
              <w:rPr>
                <w:rFonts w:cs="Arial"/>
                <w:szCs w:val="22"/>
              </w:rPr>
              <w:t xml:space="preserve">major </w:t>
            </w:r>
            <w:r w:rsidRPr="003D716C">
              <w:rPr>
                <w:rFonts w:cs="Arial"/>
                <w:szCs w:val="22"/>
              </w:rPr>
              <w:t xml:space="preserve">incidents will be managed, </w:t>
            </w:r>
            <w:r>
              <w:rPr>
                <w:rFonts w:cs="Arial"/>
                <w:szCs w:val="22"/>
              </w:rPr>
              <w:t>including</w:t>
            </w:r>
            <w:r w:rsidRPr="003D716C">
              <w:rPr>
                <w:rFonts w:cs="Arial"/>
                <w:szCs w:val="22"/>
              </w:rPr>
              <w:t xml:space="preserve"> potential problems that could be encountered and how these will be overcome and any contractor/client interface during the incident. </w:t>
            </w:r>
          </w:p>
        </w:tc>
      </w:tr>
    </w:tbl>
    <w:p w14:paraId="0B06E25D"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441D7AAA" w14:textId="77777777" w:rsidTr="00EB1DD4">
        <w:tc>
          <w:tcPr>
            <w:tcW w:w="14174" w:type="dxa"/>
            <w:shd w:val="clear" w:color="auto" w:fill="auto"/>
          </w:tcPr>
          <w:p w14:paraId="2226C342" w14:textId="73FEE938" w:rsidR="00EB1DD4" w:rsidRPr="003D716C" w:rsidRDefault="00EB1DD4" w:rsidP="00EB1DD4">
            <w:pPr>
              <w:rPr>
                <w:rFonts w:cs="Arial"/>
                <w:b/>
                <w:szCs w:val="22"/>
              </w:rPr>
            </w:pPr>
            <w:r w:rsidRPr="003D716C">
              <w:rPr>
                <w:rFonts w:cs="Arial"/>
                <w:b/>
                <w:szCs w:val="22"/>
              </w:rPr>
              <w:t xml:space="preserve">Good Confidence Score banding </w:t>
            </w:r>
            <w:r w:rsidR="007B741E">
              <w:rPr>
                <w:rFonts w:cs="Arial"/>
                <w:b/>
                <w:szCs w:val="22"/>
              </w:rPr>
              <w:t>1</w:t>
            </w:r>
            <w:r w:rsidR="007B741E" w:rsidRPr="003D716C">
              <w:rPr>
                <w:rFonts w:cs="Arial"/>
                <w:b/>
                <w:szCs w:val="22"/>
              </w:rPr>
              <w:t xml:space="preserve"> to </w:t>
            </w:r>
            <w:r w:rsidR="007B741E">
              <w:rPr>
                <w:rFonts w:cs="Arial"/>
                <w:b/>
                <w:szCs w:val="22"/>
              </w:rPr>
              <w:t>3</w:t>
            </w:r>
            <w:r w:rsidRPr="003D716C">
              <w:rPr>
                <w:rFonts w:cs="Arial"/>
                <w:b/>
                <w:szCs w:val="22"/>
              </w:rPr>
              <w:t xml:space="preserve">:     </w:t>
            </w:r>
            <w:r w:rsidRPr="003D716C">
              <w:rPr>
                <w:rFonts w:cs="Arial"/>
                <w:szCs w:val="22"/>
              </w:rPr>
              <w:t xml:space="preserve"> A plan which demonstrates how</w:t>
            </w:r>
            <w:r>
              <w:rPr>
                <w:rFonts w:cs="Arial"/>
                <w:szCs w:val="22"/>
              </w:rPr>
              <w:t xml:space="preserve"> major</w:t>
            </w:r>
            <w:r w:rsidRPr="003D716C">
              <w:rPr>
                <w:rFonts w:cs="Arial"/>
                <w:szCs w:val="22"/>
              </w:rPr>
              <w:t xml:space="preserve"> incidents will be managed under this contract. </w:t>
            </w:r>
          </w:p>
        </w:tc>
      </w:tr>
    </w:tbl>
    <w:p w14:paraId="39F7B4BC"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3C3E14EB" w14:textId="77777777" w:rsidTr="00EB1DD4">
        <w:tc>
          <w:tcPr>
            <w:tcW w:w="14174" w:type="dxa"/>
            <w:shd w:val="clear" w:color="auto" w:fill="auto"/>
          </w:tcPr>
          <w:p w14:paraId="6EDD5621" w14:textId="77BBA370" w:rsidR="00EB1DD4" w:rsidRPr="003D716C" w:rsidRDefault="00EB1DD4" w:rsidP="00EB1DD4">
            <w:pPr>
              <w:rPr>
                <w:rFonts w:cs="Arial"/>
                <w:szCs w:val="22"/>
              </w:rPr>
            </w:pPr>
            <w:r w:rsidRPr="003D716C">
              <w:rPr>
                <w:rFonts w:cs="Arial"/>
                <w:b/>
                <w:szCs w:val="22"/>
              </w:rPr>
              <w:t xml:space="preserve">Concern Score </w:t>
            </w:r>
            <w:r w:rsidR="007B741E" w:rsidRPr="003D716C">
              <w:rPr>
                <w:rFonts w:cs="Arial"/>
                <w:b/>
                <w:szCs w:val="22"/>
              </w:rPr>
              <w:t>0</w:t>
            </w:r>
            <w:r w:rsidRPr="003D716C">
              <w:rPr>
                <w:rFonts w:cs="Arial"/>
                <w:b/>
                <w:szCs w:val="22"/>
              </w:rPr>
              <w:t xml:space="preserve">:     </w:t>
            </w:r>
            <w:r w:rsidRPr="003D716C">
              <w:rPr>
                <w:rFonts w:cs="Arial"/>
                <w:szCs w:val="22"/>
              </w:rPr>
              <w:t>Insubstantial details provided or lack of understanding of the requirement.</w:t>
            </w:r>
          </w:p>
        </w:tc>
      </w:tr>
    </w:tbl>
    <w:p w14:paraId="34B548A0" w14:textId="77777777" w:rsidR="00EB1DD4" w:rsidRPr="00103141"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47D5F66C" w14:textId="77777777" w:rsidTr="00EB1DD4">
        <w:trPr>
          <w:trHeight w:val="7659"/>
        </w:trPr>
        <w:tc>
          <w:tcPr>
            <w:tcW w:w="14174" w:type="dxa"/>
            <w:shd w:val="clear" w:color="auto" w:fill="auto"/>
          </w:tcPr>
          <w:p w14:paraId="29AFE004" w14:textId="77777777" w:rsidR="00EB1DD4" w:rsidRPr="003D716C" w:rsidRDefault="00EB1DD4" w:rsidP="00EB1DD4">
            <w:pPr>
              <w:rPr>
                <w:rFonts w:cs="Arial"/>
                <w:b/>
                <w:szCs w:val="22"/>
              </w:rPr>
            </w:pPr>
            <w:r w:rsidRPr="003D716C">
              <w:rPr>
                <w:rFonts w:cs="Arial"/>
                <w:b/>
                <w:szCs w:val="22"/>
              </w:rPr>
              <w:t>Tenderers Response:</w:t>
            </w:r>
          </w:p>
          <w:p w14:paraId="5B31D4A4" w14:textId="77777777" w:rsidR="00EB1DD4" w:rsidRPr="003D716C" w:rsidRDefault="00EB1DD4" w:rsidP="00EB1DD4">
            <w:pPr>
              <w:rPr>
                <w:rFonts w:cs="Arial"/>
                <w:b/>
                <w:szCs w:val="22"/>
              </w:rPr>
            </w:pPr>
          </w:p>
          <w:p w14:paraId="21B77398" w14:textId="77777777" w:rsidR="00EB1DD4" w:rsidRPr="003D716C" w:rsidRDefault="00EB1DD4" w:rsidP="00EB1DD4">
            <w:pPr>
              <w:rPr>
                <w:rFonts w:cs="Arial"/>
                <w:b/>
                <w:szCs w:val="22"/>
              </w:rPr>
            </w:pPr>
          </w:p>
          <w:p w14:paraId="15DA43CC" w14:textId="77777777" w:rsidR="00EB1DD4" w:rsidRPr="003D716C" w:rsidRDefault="00EB1DD4" w:rsidP="00EB1DD4">
            <w:pPr>
              <w:rPr>
                <w:rFonts w:cs="Arial"/>
                <w:b/>
                <w:szCs w:val="22"/>
              </w:rPr>
            </w:pPr>
          </w:p>
          <w:p w14:paraId="716797B6" w14:textId="77777777" w:rsidR="00EB1DD4" w:rsidRPr="003D716C" w:rsidRDefault="00EB1DD4" w:rsidP="00EB1DD4">
            <w:pPr>
              <w:rPr>
                <w:rFonts w:cs="Arial"/>
                <w:b/>
                <w:szCs w:val="22"/>
              </w:rPr>
            </w:pPr>
          </w:p>
          <w:p w14:paraId="2E342092" w14:textId="77777777" w:rsidR="00EB1DD4" w:rsidRPr="003D716C" w:rsidRDefault="00EB1DD4" w:rsidP="00EB1DD4">
            <w:pPr>
              <w:rPr>
                <w:rFonts w:cs="Arial"/>
                <w:b/>
                <w:szCs w:val="22"/>
              </w:rPr>
            </w:pPr>
          </w:p>
          <w:p w14:paraId="20D259D5" w14:textId="77777777" w:rsidR="00EB1DD4" w:rsidRPr="003D716C" w:rsidRDefault="00EB1DD4" w:rsidP="00EB1DD4">
            <w:pPr>
              <w:rPr>
                <w:rFonts w:cs="Arial"/>
                <w:b/>
                <w:szCs w:val="22"/>
              </w:rPr>
            </w:pPr>
          </w:p>
          <w:p w14:paraId="40CCFD39" w14:textId="77777777" w:rsidR="00EB1DD4" w:rsidRPr="003D716C" w:rsidRDefault="00EB1DD4" w:rsidP="00EB1DD4">
            <w:pPr>
              <w:rPr>
                <w:rFonts w:cs="Arial"/>
                <w:b/>
                <w:szCs w:val="22"/>
              </w:rPr>
            </w:pPr>
          </w:p>
          <w:p w14:paraId="131B3A11" w14:textId="77777777" w:rsidR="00EB1DD4" w:rsidRPr="003D716C" w:rsidRDefault="00EB1DD4" w:rsidP="00EB1DD4">
            <w:pPr>
              <w:rPr>
                <w:rFonts w:cs="Arial"/>
                <w:b/>
                <w:szCs w:val="22"/>
              </w:rPr>
            </w:pPr>
          </w:p>
          <w:p w14:paraId="168F6729" w14:textId="77777777" w:rsidR="00EB1DD4" w:rsidRPr="003D716C" w:rsidRDefault="00EB1DD4" w:rsidP="00EB1DD4">
            <w:pPr>
              <w:rPr>
                <w:rFonts w:cs="Arial"/>
                <w:b/>
                <w:szCs w:val="22"/>
              </w:rPr>
            </w:pPr>
          </w:p>
          <w:p w14:paraId="1675403A" w14:textId="77777777" w:rsidR="00EB1DD4" w:rsidRPr="003D716C" w:rsidRDefault="00EB1DD4" w:rsidP="00EB1DD4">
            <w:pPr>
              <w:rPr>
                <w:rFonts w:cs="Arial"/>
                <w:b/>
                <w:szCs w:val="22"/>
              </w:rPr>
            </w:pPr>
          </w:p>
          <w:p w14:paraId="2B2DAA9E" w14:textId="77777777" w:rsidR="00EB1DD4" w:rsidRPr="003D716C" w:rsidRDefault="00EB1DD4" w:rsidP="00EB1DD4">
            <w:pPr>
              <w:rPr>
                <w:rFonts w:cs="Arial"/>
                <w:b/>
                <w:szCs w:val="22"/>
              </w:rPr>
            </w:pPr>
          </w:p>
          <w:p w14:paraId="11F7360F" w14:textId="77777777" w:rsidR="00EB1DD4" w:rsidRPr="003D716C" w:rsidRDefault="00EB1DD4" w:rsidP="00EB1DD4">
            <w:pPr>
              <w:rPr>
                <w:rFonts w:cs="Arial"/>
                <w:b/>
                <w:szCs w:val="22"/>
              </w:rPr>
            </w:pPr>
          </w:p>
          <w:p w14:paraId="53E19BF0" w14:textId="77777777" w:rsidR="00EB1DD4" w:rsidRPr="003D716C" w:rsidRDefault="00EB1DD4" w:rsidP="00EB1DD4">
            <w:pPr>
              <w:rPr>
                <w:rFonts w:cs="Arial"/>
                <w:b/>
                <w:szCs w:val="22"/>
              </w:rPr>
            </w:pPr>
          </w:p>
          <w:p w14:paraId="112832C3" w14:textId="77777777" w:rsidR="00EB1DD4" w:rsidRPr="003D716C" w:rsidRDefault="00EB1DD4" w:rsidP="00EB1DD4">
            <w:pPr>
              <w:rPr>
                <w:rFonts w:cs="Arial"/>
                <w:b/>
                <w:szCs w:val="22"/>
              </w:rPr>
            </w:pPr>
          </w:p>
          <w:p w14:paraId="4E301DE2" w14:textId="77777777" w:rsidR="00EB1DD4" w:rsidRPr="003D716C" w:rsidRDefault="00EB1DD4" w:rsidP="00EB1DD4">
            <w:pPr>
              <w:rPr>
                <w:rFonts w:cs="Arial"/>
                <w:b/>
                <w:szCs w:val="22"/>
              </w:rPr>
            </w:pPr>
          </w:p>
          <w:p w14:paraId="26F7460A" w14:textId="77777777" w:rsidR="00EB1DD4" w:rsidRPr="003D716C" w:rsidRDefault="00EB1DD4" w:rsidP="00EB1DD4">
            <w:pPr>
              <w:rPr>
                <w:rFonts w:cs="Arial"/>
                <w:b/>
                <w:szCs w:val="22"/>
              </w:rPr>
            </w:pPr>
          </w:p>
          <w:p w14:paraId="7746A66D" w14:textId="77777777" w:rsidR="00EB1DD4" w:rsidRPr="003D716C" w:rsidRDefault="00EB1DD4" w:rsidP="00EB1DD4">
            <w:pPr>
              <w:rPr>
                <w:rFonts w:cs="Arial"/>
                <w:b/>
                <w:szCs w:val="22"/>
              </w:rPr>
            </w:pPr>
          </w:p>
          <w:p w14:paraId="6C6B97A9" w14:textId="77777777" w:rsidR="00EB1DD4" w:rsidRPr="003D716C" w:rsidRDefault="00EB1DD4" w:rsidP="00EB1DD4">
            <w:pPr>
              <w:rPr>
                <w:rFonts w:cs="Arial"/>
                <w:b/>
                <w:szCs w:val="22"/>
              </w:rPr>
            </w:pPr>
          </w:p>
          <w:p w14:paraId="76A6162B" w14:textId="77777777" w:rsidR="00EB1DD4" w:rsidRPr="003D716C" w:rsidRDefault="00EB1DD4" w:rsidP="00EB1DD4">
            <w:pPr>
              <w:rPr>
                <w:rFonts w:cs="Arial"/>
                <w:b/>
                <w:szCs w:val="22"/>
              </w:rPr>
            </w:pPr>
          </w:p>
          <w:p w14:paraId="5CAD5F7D" w14:textId="77777777" w:rsidR="00EB1DD4" w:rsidRPr="003D716C" w:rsidRDefault="00EB1DD4" w:rsidP="00EB1DD4">
            <w:pPr>
              <w:rPr>
                <w:rFonts w:cs="Arial"/>
                <w:b/>
                <w:szCs w:val="22"/>
              </w:rPr>
            </w:pPr>
          </w:p>
          <w:p w14:paraId="02351F99" w14:textId="77777777" w:rsidR="00EB1DD4" w:rsidRPr="003D716C" w:rsidRDefault="00EB1DD4" w:rsidP="00EB1DD4">
            <w:pPr>
              <w:rPr>
                <w:rFonts w:cs="Arial"/>
                <w:b/>
                <w:szCs w:val="22"/>
              </w:rPr>
            </w:pPr>
          </w:p>
          <w:p w14:paraId="4B09D43F" w14:textId="77777777" w:rsidR="00EB1DD4" w:rsidRPr="003D716C" w:rsidRDefault="00EB1DD4" w:rsidP="00EB1DD4">
            <w:pPr>
              <w:rPr>
                <w:rFonts w:cs="Arial"/>
                <w:b/>
                <w:szCs w:val="22"/>
              </w:rPr>
            </w:pPr>
          </w:p>
          <w:p w14:paraId="53206069" w14:textId="77777777" w:rsidR="00EB1DD4" w:rsidRPr="003D716C" w:rsidRDefault="00EB1DD4" w:rsidP="00EB1DD4">
            <w:pPr>
              <w:rPr>
                <w:rFonts w:cs="Arial"/>
                <w:b/>
                <w:szCs w:val="22"/>
              </w:rPr>
            </w:pPr>
          </w:p>
          <w:p w14:paraId="1C1F7FBA" w14:textId="77777777" w:rsidR="00EB1DD4" w:rsidRPr="003D716C" w:rsidRDefault="00EB1DD4" w:rsidP="00EB1DD4">
            <w:pPr>
              <w:rPr>
                <w:rFonts w:cs="Arial"/>
                <w:b/>
                <w:szCs w:val="22"/>
              </w:rPr>
            </w:pPr>
          </w:p>
          <w:p w14:paraId="7F73C567" w14:textId="77777777" w:rsidR="00EB1DD4" w:rsidRPr="003D716C" w:rsidRDefault="00EB1DD4" w:rsidP="00EB1DD4">
            <w:pPr>
              <w:rPr>
                <w:rFonts w:cs="Arial"/>
                <w:b/>
                <w:szCs w:val="22"/>
              </w:rPr>
            </w:pPr>
          </w:p>
          <w:p w14:paraId="17690186" w14:textId="77777777" w:rsidR="00EB1DD4" w:rsidRPr="003D716C" w:rsidRDefault="00EB1DD4" w:rsidP="00EB1DD4">
            <w:pPr>
              <w:rPr>
                <w:rFonts w:cs="Arial"/>
                <w:b/>
                <w:szCs w:val="22"/>
              </w:rPr>
            </w:pPr>
          </w:p>
          <w:p w14:paraId="326C23F5" w14:textId="77777777" w:rsidR="00EB1DD4" w:rsidRPr="003D716C" w:rsidRDefault="00EB1DD4" w:rsidP="00EB1DD4">
            <w:pPr>
              <w:rPr>
                <w:rFonts w:cs="Arial"/>
                <w:b/>
                <w:szCs w:val="22"/>
              </w:rPr>
            </w:pPr>
          </w:p>
          <w:p w14:paraId="79AC4345" w14:textId="77777777" w:rsidR="00EB1DD4" w:rsidRPr="003D716C" w:rsidRDefault="00EB1DD4" w:rsidP="00EB1DD4">
            <w:pPr>
              <w:rPr>
                <w:rFonts w:cs="Arial"/>
                <w:b/>
                <w:szCs w:val="22"/>
              </w:rPr>
            </w:pPr>
          </w:p>
          <w:p w14:paraId="609DA307" w14:textId="77777777" w:rsidR="00EB1DD4" w:rsidRPr="003D716C" w:rsidRDefault="00EB1DD4" w:rsidP="00EB1DD4">
            <w:pPr>
              <w:rPr>
                <w:rFonts w:cs="Arial"/>
                <w:b/>
                <w:szCs w:val="22"/>
              </w:rPr>
            </w:pPr>
          </w:p>
          <w:p w14:paraId="1A843237" w14:textId="77777777" w:rsidR="00EB1DD4" w:rsidRPr="003D716C" w:rsidRDefault="00EB1DD4" w:rsidP="00EB1DD4">
            <w:pPr>
              <w:rPr>
                <w:rFonts w:cs="Arial"/>
                <w:b/>
                <w:szCs w:val="22"/>
              </w:rPr>
            </w:pPr>
          </w:p>
          <w:p w14:paraId="5C872652" w14:textId="77777777" w:rsidR="00EB1DD4" w:rsidRPr="003D716C" w:rsidRDefault="00EB1DD4" w:rsidP="00EB1DD4">
            <w:pPr>
              <w:rPr>
                <w:rFonts w:cs="Arial"/>
                <w:b/>
                <w:szCs w:val="22"/>
              </w:rPr>
            </w:pPr>
          </w:p>
        </w:tc>
      </w:tr>
    </w:tbl>
    <w:p w14:paraId="765B76E1"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68E7C8CB" w14:textId="77777777" w:rsidTr="00EB1DD4">
        <w:tc>
          <w:tcPr>
            <w:tcW w:w="14174" w:type="dxa"/>
            <w:shd w:val="clear" w:color="auto" w:fill="auto"/>
          </w:tcPr>
          <w:p w14:paraId="2DEC9A4A" w14:textId="77777777" w:rsidR="00EB1DD4" w:rsidRPr="003D716C" w:rsidRDefault="00EB1DD4" w:rsidP="00EB1DD4">
            <w:pPr>
              <w:rPr>
                <w:rFonts w:cs="Arial"/>
                <w:b/>
                <w:szCs w:val="22"/>
              </w:rPr>
            </w:pPr>
            <w:r w:rsidRPr="003D716C">
              <w:rPr>
                <w:rFonts w:cs="Arial"/>
                <w:b/>
                <w:szCs w:val="22"/>
              </w:rPr>
              <w:t xml:space="preserve">Evaluators Score:  </w:t>
            </w:r>
          </w:p>
        </w:tc>
      </w:tr>
    </w:tbl>
    <w:p w14:paraId="1F0F11A1"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212BCB0F" w14:textId="77777777" w:rsidTr="00EB1DD4">
        <w:tc>
          <w:tcPr>
            <w:tcW w:w="14174" w:type="dxa"/>
            <w:shd w:val="clear" w:color="auto" w:fill="auto"/>
          </w:tcPr>
          <w:p w14:paraId="7B40AEC7" w14:textId="77777777" w:rsidR="00EB1DD4" w:rsidRDefault="00EB1DD4" w:rsidP="00EB1DD4">
            <w:pPr>
              <w:rPr>
                <w:rFonts w:cs="Arial"/>
                <w:b/>
                <w:szCs w:val="22"/>
              </w:rPr>
            </w:pPr>
            <w:r w:rsidRPr="003D716C">
              <w:rPr>
                <w:rFonts w:cs="Arial"/>
                <w:b/>
                <w:szCs w:val="22"/>
              </w:rPr>
              <w:t xml:space="preserve">Evaluators Comments:  </w:t>
            </w:r>
          </w:p>
          <w:p w14:paraId="7B7E0B0A" w14:textId="77777777" w:rsidR="00853FB8" w:rsidRDefault="00853FB8" w:rsidP="00EB1DD4">
            <w:pPr>
              <w:rPr>
                <w:rFonts w:cs="Arial"/>
                <w:b/>
                <w:szCs w:val="22"/>
              </w:rPr>
            </w:pPr>
          </w:p>
          <w:p w14:paraId="202406F6" w14:textId="77777777" w:rsidR="00853FB8" w:rsidRPr="003D716C" w:rsidRDefault="00853FB8" w:rsidP="00EB1DD4">
            <w:pPr>
              <w:rPr>
                <w:rFonts w:cs="Arial"/>
                <w:b/>
                <w:szCs w:val="22"/>
              </w:rPr>
            </w:pPr>
          </w:p>
        </w:tc>
      </w:tr>
    </w:tbl>
    <w:p w14:paraId="7F1048A4" w14:textId="24B3F0F6" w:rsidR="00EB1DD4" w:rsidRPr="000C17A5" w:rsidRDefault="00EB1DD4" w:rsidP="00EB1DD4">
      <w:pPr>
        <w:rPr>
          <w:rFonts w:cs="Arial"/>
          <w:b/>
          <w:szCs w:val="22"/>
          <w:u w:val="single"/>
        </w:rPr>
      </w:pPr>
      <w:r>
        <w:rPr>
          <w:rFonts w:cs="Arial"/>
          <w:b/>
          <w:szCs w:val="22"/>
          <w:u w:val="single"/>
        </w:rPr>
        <w:lastRenderedPageBreak/>
        <w:t>Question 4</w:t>
      </w:r>
    </w:p>
    <w:p w14:paraId="2EBFC6DF" w14:textId="77777777" w:rsidR="00EB1DD4" w:rsidRDefault="00EB1DD4" w:rsidP="00EB1DD4">
      <w:pPr>
        <w:rPr>
          <w:rFonts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5AF1BC98" w14:textId="77777777" w:rsidTr="00EB1DD4">
        <w:tc>
          <w:tcPr>
            <w:tcW w:w="14174" w:type="dxa"/>
            <w:shd w:val="clear" w:color="auto" w:fill="auto"/>
          </w:tcPr>
          <w:p w14:paraId="0E3D2644" w14:textId="77777777" w:rsidR="00EB1DD4" w:rsidRPr="003D716C" w:rsidRDefault="00EB1DD4" w:rsidP="00EB1DD4">
            <w:pPr>
              <w:rPr>
                <w:rFonts w:cs="Arial"/>
                <w:b/>
                <w:szCs w:val="22"/>
              </w:rPr>
            </w:pPr>
            <w:r w:rsidRPr="003D716C">
              <w:rPr>
                <w:rFonts w:cs="Arial"/>
                <w:b/>
                <w:szCs w:val="22"/>
              </w:rPr>
              <w:t xml:space="preserve">Background:     </w:t>
            </w:r>
            <w:r w:rsidRPr="003D716C">
              <w:rPr>
                <w:rFonts w:cs="Arial"/>
                <w:szCs w:val="22"/>
              </w:rPr>
              <w:t xml:space="preserve">The Contractor may be required to embalm and </w:t>
            </w:r>
            <w:r>
              <w:rPr>
                <w:rFonts w:cs="Arial"/>
                <w:szCs w:val="22"/>
              </w:rPr>
              <w:t xml:space="preserve">or undertake facial </w:t>
            </w:r>
            <w:r w:rsidRPr="003D716C">
              <w:rPr>
                <w:rFonts w:cs="Arial"/>
                <w:szCs w:val="22"/>
              </w:rPr>
              <w:t>reconstruct</w:t>
            </w:r>
            <w:r>
              <w:rPr>
                <w:rFonts w:cs="Arial"/>
                <w:szCs w:val="22"/>
              </w:rPr>
              <w:t xml:space="preserve">ion </w:t>
            </w:r>
            <w:r w:rsidRPr="003D716C">
              <w:rPr>
                <w:rFonts w:cs="Arial"/>
                <w:szCs w:val="22"/>
              </w:rPr>
              <w:t xml:space="preserve">following </w:t>
            </w:r>
            <w:r>
              <w:rPr>
                <w:rFonts w:cs="Arial"/>
                <w:szCs w:val="22"/>
              </w:rPr>
              <w:t xml:space="preserve">a </w:t>
            </w:r>
            <w:r w:rsidRPr="003D716C">
              <w:rPr>
                <w:rFonts w:cs="Arial"/>
                <w:szCs w:val="22"/>
              </w:rPr>
              <w:t>traumatic fatality. (Note this will usually take place following repatriation and post mortem</w:t>
            </w:r>
            <w:r>
              <w:rPr>
                <w:rFonts w:cs="Arial"/>
                <w:szCs w:val="22"/>
              </w:rPr>
              <w:t>,</w:t>
            </w:r>
            <w:r w:rsidRPr="00191F8E">
              <w:rPr>
                <w:rFonts w:cs="Arial"/>
                <w:szCs w:val="22"/>
              </w:rPr>
              <w:t xml:space="preserve"> a typical example of where this may apply is detailed in Pricing Scenario 1</w:t>
            </w:r>
            <w:r>
              <w:rPr>
                <w:rFonts w:cs="Arial"/>
                <w:szCs w:val="22"/>
              </w:rPr>
              <w:t>)</w:t>
            </w:r>
            <w:r w:rsidRPr="00191F8E">
              <w:rPr>
                <w:rFonts w:cs="Arial"/>
                <w:szCs w:val="22"/>
              </w:rPr>
              <w:t>.</w:t>
            </w:r>
          </w:p>
        </w:tc>
      </w:tr>
    </w:tbl>
    <w:p w14:paraId="06DCEE69" w14:textId="77777777" w:rsidR="00EB1DD4" w:rsidRDefault="00EB1DD4" w:rsidP="00EB1DD4">
      <w:pPr>
        <w:rPr>
          <w:rFonts w:cs="Arial"/>
          <w:b/>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3E7332AF" w14:textId="77777777" w:rsidTr="00EB1DD4">
        <w:tc>
          <w:tcPr>
            <w:tcW w:w="5000" w:type="pct"/>
            <w:shd w:val="clear" w:color="auto" w:fill="auto"/>
          </w:tcPr>
          <w:p w14:paraId="64B2E7CB" w14:textId="77777777" w:rsidR="00EB1DD4" w:rsidRPr="003D716C" w:rsidRDefault="00EB1DD4" w:rsidP="00EB1DD4">
            <w:pPr>
              <w:rPr>
                <w:rFonts w:cs="Arial"/>
                <w:szCs w:val="22"/>
              </w:rPr>
            </w:pPr>
            <w:r w:rsidRPr="003D716C">
              <w:rPr>
                <w:rFonts w:cs="Arial"/>
                <w:b/>
                <w:szCs w:val="22"/>
              </w:rPr>
              <w:t xml:space="preserve">Evidence required:    </w:t>
            </w:r>
            <w:r w:rsidRPr="00191F8E">
              <w:rPr>
                <w:rFonts w:cs="Arial"/>
                <w:szCs w:val="22"/>
              </w:rPr>
              <w:t>D</w:t>
            </w:r>
            <w:r w:rsidRPr="003D716C">
              <w:rPr>
                <w:rFonts w:cs="Arial"/>
                <w:szCs w:val="22"/>
              </w:rPr>
              <w:t xml:space="preserve">etails of embalming and </w:t>
            </w:r>
            <w:r>
              <w:rPr>
                <w:rFonts w:cs="Arial"/>
                <w:szCs w:val="22"/>
              </w:rPr>
              <w:t xml:space="preserve">facial </w:t>
            </w:r>
            <w:r w:rsidRPr="003D716C">
              <w:rPr>
                <w:rFonts w:cs="Arial"/>
                <w:szCs w:val="22"/>
              </w:rPr>
              <w:t xml:space="preserve">reconstruction </w:t>
            </w:r>
            <w:r>
              <w:rPr>
                <w:rFonts w:cs="Arial"/>
                <w:szCs w:val="22"/>
              </w:rPr>
              <w:t xml:space="preserve">facilities and the skills/qualifications/experience of the staff who would undertake these </w:t>
            </w:r>
            <w:r w:rsidRPr="003D716C">
              <w:rPr>
                <w:rFonts w:cs="Arial"/>
                <w:szCs w:val="22"/>
              </w:rPr>
              <w:t xml:space="preserve">following </w:t>
            </w:r>
            <w:r>
              <w:rPr>
                <w:rFonts w:cs="Arial"/>
                <w:szCs w:val="22"/>
              </w:rPr>
              <w:t xml:space="preserve">a </w:t>
            </w:r>
            <w:r w:rsidRPr="003D716C">
              <w:rPr>
                <w:rFonts w:cs="Arial"/>
                <w:szCs w:val="22"/>
              </w:rPr>
              <w:t>traumatic fatality</w:t>
            </w:r>
            <w:r>
              <w:rPr>
                <w:rFonts w:cs="Arial"/>
                <w:szCs w:val="22"/>
              </w:rPr>
              <w:t>.</w:t>
            </w:r>
          </w:p>
        </w:tc>
      </w:tr>
    </w:tbl>
    <w:p w14:paraId="646C388A"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7C5D2434" w14:textId="77777777" w:rsidTr="00EB1DD4">
        <w:tc>
          <w:tcPr>
            <w:tcW w:w="14174" w:type="dxa"/>
            <w:shd w:val="clear" w:color="auto" w:fill="auto"/>
          </w:tcPr>
          <w:p w14:paraId="26C20596" w14:textId="3055FBFA" w:rsidR="00EB1DD4" w:rsidRPr="003D716C" w:rsidRDefault="00EB1DD4" w:rsidP="00EB1DD4">
            <w:pPr>
              <w:rPr>
                <w:rFonts w:cs="Arial"/>
                <w:szCs w:val="22"/>
              </w:rPr>
            </w:pPr>
            <w:r w:rsidRPr="003D716C">
              <w:rPr>
                <w:rFonts w:cs="Arial"/>
                <w:b/>
                <w:szCs w:val="22"/>
              </w:rPr>
              <w:t xml:space="preserve">High Confidence Score banding </w:t>
            </w:r>
            <w:r w:rsidR="007B741E">
              <w:rPr>
                <w:rFonts w:cs="Arial"/>
                <w:b/>
                <w:szCs w:val="22"/>
              </w:rPr>
              <w:t>4</w:t>
            </w:r>
            <w:r w:rsidR="007B741E" w:rsidRPr="003D716C">
              <w:rPr>
                <w:rFonts w:cs="Arial"/>
                <w:b/>
                <w:szCs w:val="22"/>
              </w:rPr>
              <w:t xml:space="preserve"> to </w:t>
            </w:r>
            <w:r w:rsidR="007B741E">
              <w:rPr>
                <w:rFonts w:cs="Arial"/>
                <w:b/>
                <w:szCs w:val="22"/>
              </w:rPr>
              <w:t>6</w:t>
            </w:r>
            <w:r w:rsidRPr="003D716C">
              <w:rPr>
                <w:rFonts w:cs="Arial"/>
                <w:b/>
                <w:szCs w:val="22"/>
              </w:rPr>
              <w:t xml:space="preserve">:     </w:t>
            </w:r>
            <w:r w:rsidRPr="003D716C">
              <w:rPr>
                <w:rFonts w:cs="Arial"/>
                <w:szCs w:val="22"/>
              </w:rPr>
              <w:t xml:space="preserve">In depth </w:t>
            </w:r>
            <w:r>
              <w:rPr>
                <w:rFonts w:cs="Arial"/>
                <w:szCs w:val="22"/>
              </w:rPr>
              <w:t>details</w:t>
            </w:r>
            <w:r w:rsidRPr="003D716C">
              <w:rPr>
                <w:rFonts w:cs="Arial"/>
                <w:szCs w:val="22"/>
              </w:rPr>
              <w:t xml:space="preserve"> provided of the process, facilities and capability that will be used to undertake embalming and reconstruction following a traumatic fatality under this Contract.</w:t>
            </w:r>
          </w:p>
        </w:tc>
      </w:tr>
    </w:tbl>
    <w:p w14:paraId="1C42E17E"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18C28B18" w14:textId="77777777" w:rsidTr="00EB1DD4">
        <w:tc>
          <w:tcPr>
            <w:tcW w:w="14174" w:type="dxa"/>
            <w:shd w:val="clear" w:color="auto" w:fill="auto"/>
          </w:tcPr>
          <w:p w14:paraId="4CD16954" w14:textId="3A1CFAB7" w:rsidR="00EB1DD4" w:rsidRPr="003D716C" w:rsidRDefault="00EB1DD4" w:rsidP="00EB1DD4">
            <w:pPr>
              <w:rPr>
                <w:rFonts w:cs="Arial"/>
                <w:szCs w:val="22"/>
              </w:rPr>
            </w:pPr>
            <w:r w:rsidRPr="003D716C">
              <w:rPr>
                <w:rFonts w:cs="Arial"/>
                <w:b/>
                <w:szCs w:val="22"/>
              </w:rPr>
              <w:t xml:space="preserve">Good Confidence Score banding </w:t>
            </w:r>
            <w:r w:rsidR="007B741E">
              <w:rPr>
                <w:rFonts w:cs="Arial"/>
                <w:b/>
                <w:szCs w:val="22"/>
              </w:rPr>
              <w:t>1</w:t>
            </w:r>
            <w:r w:rsidR="007B741E" w:rsidRPr="003D716C">
              <w:rPr>
                <w:rFonts w:cs="Arial"/>
                <w:b/>
                <w:szCs w:val="22"/>
              </w:rPr>
              <w:t xml:space="preserve"> to </w:t>
            </w:r>
            <w:r w:rsidR="007B741E">
              <w:rPr>
                <w:rFonts w:cs="Arial"/>
                <w:b/>
                <w:szCs w:val="22"/>
              </w:rPr>
              <w:t>3</w:t>
            </w:r>
            <w:r w:rsidRPr="003D716C">
              <w:rPr>
                <w:rFonts w:cs="Arial"/>
                <w:b/>
                <w:szCs w:val="22"/>
              </w:rPr>
              <w:t xml:space="preserve">:     </w:t>
            </w:r>
            <w:r>
              <w:rPr>
                <w:rFonts w:cs="Arial"/>
                <w:szCs w:val="22"/>
              </w:rPr>
              <w:t>Details</w:t>
            </w:r>
            <w:r w:rsidRPr="003D716C">
              <w:rPr>
                <w:rFonts w:cs="Arial"/>
                <w:szCs w:val="22"/>
              </w:rPr>
              <w:t xml:space="preserve"> provided of the facilities and capability that will be used to undertake embalming and </w:t>
            </w:r>
            <w:r>
              <w:rPr>
                <w:rFonts w:cs="Arial"/>
                <w:szCs w:val="22"/>
              </w:rPr>
              <w:t xml:space="preserve">facial </w:t>
            </w:r>
            <w:r w:rsidRPr="003D716C">
              <w:rPr>
                <w:rFonts w:cs="Arial"/>
                <w:szCs w:val="22"/>
              </w:rPr>
              <w:t>reconstruction following a traumatic fatality for this Contract.</w:t>
            </w:r>
          </w:p>
        </w:tc>
      </w:tr>
    </w:tbl>
    <w:p w14:paraId="7A5EC772"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70D35299" w14:textId="77777777" w:rsidTr="00EB1DD4">
        <w:tc>
          <w:tcPr>
            <w:tcW w:w="14174" w:type="dxa"/>
            <w:shd w:val="clear" w:color="auto" w:fill="auto"/>
          </w:tcPr>
          <w:p w14:paraId="2116554E" w14:textId="0715A2AF" w:rsidR="00EB1DD4" w:rsidRPr="003D716C" w:rsidRDefault="00EB1DD4" w:rsidP="00EB1DD4">
            <w:pPr>
              <w:rPr>
                <w:rFonts w:cs="Arial"/>
                <w:szCs w:val="22"/>
              </w:rPr>
            </w:pPr>
            <w:r w:rsidRPr="003D716C">
              <w:rPr>
                <w:rFonts w:cs="Arial"/>
                <w:b/>
                <w:szCs w:val="22"/>
              </w:rPr>
              <w:t xml:space="preserve">Concern Score </w:t>
            </w:r>
            <w:r w:rsidR="007B741E" w:rsidRPr="003D716C">
              <w:rPr>
                <w:rFonts w:cs="Arial"/>
                <w:b/>
                <w:szCs w:val="22"/>
              </w:rPr>
              <w:t>0</w:t>
            </w:r>
            <w:r w:rsidRPr="003D716C">
              <w:rPr>
                <w:rFonts w:cs="Arial"/>
                <w:b/>
                <w:szCs w:val="22"/>
              </w:rPr>
              <w:t xml:space="preserve">:     </w:t>
            </w:r>
            <w:r w:rsidRPr="00BE3CBC">
              <w:rPr>
                <w:rFonts w:cs="Arial"/>
                <w:szCs w:val="22"/>
              </w:rPr>
              <w:t>Little or</w:t>
            </w:r>
            <w:r>
              <w:rPr>
                <w:rFonts w:cs="Arial"/>
                <w:b/>
                <w:szCs w:val="22"/>
              </w:rPr>
              <w:t xml:space="preserve"> </w:t>
            </w:r>
            <w:r>
              <w:rPr>
                <w:rFonts w:cs="Arial"/>
                <w:szCs w:val="22"/>
              </w:rPr>
              <w:t>n</w:t>
            </w:r>
            <w:r w:rsidRPr="003D716C">
              <w:rPr>
                <w:rFonts w:cs="Arial"/>
                <w:szCs w:val="22"/>
              </w:rPr>
              <w:t xml:space="preserve">o </w:t>
            </w:r>
            <w:r>
              <w:rPr>
                <w:rFonts w:cs="Arial"/>
                <w:szCs w:val="22"/>
              </w:rPr>
              <w:t>details of</w:t>
            </w:r>
            <w:r w:rsidRPr="003D716C">
              <w:rPr>
                <w:rFonts w:cs="Arial"/>
                <w:szCs w:val="22"/>
              </w:rPr>
              <w:t xml:space="preserve"> the facilities and capability </w:t>
            </w:r>
            <w:r>
              <w:rPr>
                <w:rFonts w:cs="Arial"/>
                <w:szCs w:val="22"/>
              </w:rPr>
              <w:t>that would</w:t>
            </w:r>
            <w:r w:rsidRPr="003D716C">
              <w:rPr>
                <w:rFonts w:cs="Arial"/>
                <w:szCs w:val="22"/>
              </w:rPr>
              <w:t xml:space="preserve"> be in place to undertake embalming and reconstruction following a traumatic fatality for this Contract.</w:t>
            </w:r>
          </w:p>
        </w:tc>
      </w:tr>
    </w:tbl>
    <w:p w14:paraId="7614996F" w14:textId="77777777" w:rsidR="00EB1DD4" w:rsidRPr="00103141"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602324E3" w14:textId="77777777" w:rsidTr="00154C1B">
        <w:trPr>
          <w:trHeight w:val="7029"/>
        </w:trPr>
        <w:tc>
          <w:tcPr>
            <w:tcW w:w="14174" w:type="dxa"/>
            <w:shd w:val="clear" w:color="auto" w:fill="auto"/>
          </w:tcPr>
          <w:p w14:paraId="0F4F4012" w14:textId="77777777" w:rsidR="00EB1DD4" w:rsidRPr="003D716C" w:rsidRDefault="00EB1DD4" w:rsidP="00EB1DD4">
            <w:pPr>
              <w:rPr>
                <w:rFonts w:cs="Arial"/>
                <w:b/>
                <w:szCs w:val="22"/>
              </w:rPr>
            </w:pPr>
            <w:r w:rsidRPr="003D716C">
              <w:rPr>
                <w:rFonts w:cs="Arial"/>
                <w:b/>
                <w:szCs w:val="22"/>
              </w:rPr>
              <w:t>Tenderers Response:</w:t>
            </w:r>
          </w:p>
          <w:p w14:paraId="6E59B90B" w14:textId="77777777" w:rsidR="00EB1DD4" w:rsidRPr="003D716C" w:rsidRDefault="00EB1DD4" w:rsidP="00EB1DD4">
            <w:pPr>
              <w:rPr>
                <w:rFonts w:cs="Arial"/>
                <w:b/>
                <w:szCs w:val="22"/>
              </w:rPr>
            </w:pPr>
          </w:p>
          <w:p w14:paraId="031CD848" w14:textId="77777777" w:rsidR="00EB1DD4" w:rsidRPr="003D716C" w:rsidRDefault="00EB1DD4" w:rsidP="00EB1DD4">
            <w:pPr>
              <w:rPr>
                <w:rFonts w:cs="Arial"/>
                <w:b/>
                <w:szCs w:val="22"/>
              </w:rPr>
            </w:pPr>
          </w:p>
          <w:p w14:paraId="04A1EA3F" w14:textId="77777777" w:rsidR="00EB1DD4" w:rsidRPr="003D716C" w:rsidRDefault="00EB1DD4" w:rsidP="00EB1DD4">
            <w:pPr>
              <w:rPr>
                <w:rFonts w:cs="Arial"/>
                <w:b/>
                <w:szCs w:val="22"/>
              </w:rPr>
            </w:pPr>
          </w:p>
          <w:p w14:paraId="52A42D2F" w14:textId="77777777" w:rsidR="00EB1DD4" w:rsidRPr="003D716C" w:rsidRDefault="00EB1DD4" w:rsidP="00EB1DD4">
            <w:pPr>
              <w:rPr>
                <w:rFonts w:cs="Arial"/>
                <w:b/>
                <w:szCs w:val="22"/>
              </w:rPr>
            </w:pPr>
          </w:p>
          <w:p w14:paraId="7F663AAF" w14:textId="77777777" w:rsidR="00EB1DD4" w:rsidRPr="003D716C" w:rsidRDefault="00EB1DD4" w:rsidP="00EB1DD4">
            <w:pPr>
              <w:rPr>
                <w:rFonts w:cs="Arial"/>
                <w:b/>
                <w:szCs w:val="22"/>
              </w:rPr>
            </w:pPr>
          </w:p>
          <w:p w14:paraId="0FE6433D" w14:textId="77777777" w:rsidR="00EB1DD4" w:rsidRPr="003D716C" w:rsidRDefault="00EB1DD4" w:rsidP="00EB1DD4">
            <w:pPr>
              <w:rPr>
                <w:rFonts w:cs="Arial"/>
                <w:b/>
                <w:szCs w:val="22"/>
              </w:rPr>
            </w:pPr>
          </w:p>
          <w:p w14:paraId="0FAE31C9" w14:textId="77777777" w:rsidR="00EB1DD4" w:rsidRPr="003D716C" w:rsidRDefault="00EB1DD4" w:rsidP="00EB1DD4">
            <w:pPr>
              <w:rPr>
                <w:rFonts w:cs="Arial"/>
                <w:b/>
                <w:szCs w:val="22"/>
              </w:rPr>
            </w:pPr>
          </w:p>
          <w:p w14:paraId="28B8AF75" w14:textId="77777777" w:rsidR="00EB1DD4" w:rsidRPr="003D716C" w:rsidRDefault="00EB1DD4" w:rsidP="00EB1DD4">
            <w:pPr>
              <w:rPr>
                <w:rFonts w:cs="Arial"/>
                <w:b/>
                <w:szCs w:val="22"/>
              </w:rPr>
            </w:pPr>
          </w:p>
          <w:p w14:paraId="502FE143" w14:textId="77777777" w:rsidR="00EB1DD4" w:rsidRPr="003D716C" w:rsidRDefault="00EB1DD4" w:rsidP="00EB1DD4">
            <w:pPr>
              <w:rPr>
                <w:rFonts w:cs="Arial"/>
                <w:b/>
                <w:szCs w:val="22"/>
              </w:rPr>
            </w:pPr>
          </w:p>
          <w:p w14:paraId="57E1A54C" w14:textId="77777777" w:rsidR="00EB1DD4" w:rsidRPr="003D716C" w:rsidRDefault="00EB1DD4" w:rsidP="00EB1DD4">
            <w:pPr>
              <w:rPr>
                <w:rFonts w:cs="Arial"/>
                <w:b/>
                <w:szCs w:val="22"/>
              </w:rPr>
            </w:pPr>
          </w:p>
          <w:p w14:paraId="068F4C46" w14:textId="77777777" w:rsidR="00EB1DD4" w:rsidRPr="003D716C" w:rsidRDefault="00EB1DD4" w:rsidP="00EB1DD4">
            <w:pPr>
              <w:rPr>
                <w:rFonts w:cs="Arial"/>
                <w:b/>
                <w:szCs w:val="22"/>
              </w:rPr>
            </w:pPr>
          </w:p>
          <w:p w14:paraId="426DCFFA" w14:textId="77777777" w:rsidR="00EB1DD4" w:rsidRPr="003D716C" w:rsidRDefault="00EB1DD4" w:rsidP="00EB1DD4">
            <w:pPr>
              <w:rPr>
                <w:rFonts w:cs="Arial"/>
                <w:b/>
                <w:szCs w:val="22"/>
              </w:rPr>
            </w:pPr>
          </w:p>
          <w:p w14:paraId="09D08CA8" w14:textId="77777777" w:rsidR="00EB1DD4" w:rsidRPr="003D716C" w:rsidRDefault="00EB1DD4" w:rsidP="00EB1DD4">
            <w:pPr>
              <w:rPr>
                <w:rFonts w:cs="Arial"/>
                <w:b/>
                <w:szCs w:val="22"/>
              </w:rPr>
            </w:pPr>
          </w:p>
          <w:p w14:paraId="20B0AC8D" w14:textId="77777777" w:rsidR="00EB1DD4" w:rsidRPr="003D716C" w:rsidRDefault="00EB1DD4" w:rsidP="00EB1DD4">
            <w:pPr>
              <w:rPr>
                <w:rFonts w:cs="Arial"/>
                <w:b/>
                <w:szCs w:val="22"/>
              </w:rPr>
            </w:pPr>
          </w:p>
          <w:p w14:paraId="34D85472" w14:textId="77777777" w:rsidR="00EB1DD4" w:rsidRPr="003D716C" w:rsidRDefault="00EB1DD4" w:rsidP="00EB1DD4">
            <w:pPr>
              <w:rPr>
                <w:rFonts w:cs="Arial"/>
                <w:b/>
                <w:szCs w:val="22"/>
              </w:rPr>
            </w:pPr>
          </w:p>
          <w:p w14:paraId="6A2C6E3B" w14:textId="77777777" w:rsidR="00EB1DD4" w:rsidRPr="003D716C" w:rsidRDefault="00EB1DD4" w:rsidP="00EB1DD4">
            <w:pPr>
              <w:rPr>
                <w:rFonts w:cs="Arial"/>
                <w:b/>
                <w:szCs w:val="22"/>
              </w:rPr>
            </w:pPr>
          </w:p>
          <w:p w14:paraId="458DBEF3" w14:textId="77777777" w:rsidR="00EB1DD4" w:rsidRPr="003D716C" w:rsidRDefault="00EB1DD4" w:rsidP="00EB1DD4">
            <w:pPr>
              <w:rPr>
                <w:rFonts w:cs="Arial"/>
                <w:b/>
                <w:szCs w:val="22"/>
              </w:rPr>
            </w:pPr>
          </w:p>
          <w:p w14:paraId="69E3513B" w14:textId="77777777" w:rsidR="00EB1DD4" w:rsidRPr="003D716C" w:rsidRDefault="00EB1DD4" w:rsidP="00EB1DD4">
            <w:pPr>
              <w:rPr>
                <w:rFonts w:cs="Arial"/>
                <w:b/>
                <w:szCs w:val="22"/>
              </w:rPr>
            </w:pPr>
          </w:p>
          <w:p w14:paraId="50B04649" w14:textId="77777777" w:rsidR="00EB1DD4" w:rsidRPr="003D716C" w:rsidRDefault="00EB1DD4" w:rsidP="00EB1DD4">
            <w:pPr>
              <w:rPr>
                <w:rFonts w:cs="Arial"/>
                <w:b/>
                <w:szCs w:val="22"/>
              </w:rPr>
            </w:pPr>
          </w:p>
          <w:p w14:paraId="1585300B" w14:textId="77777777" w:rsidR="00EB1DD4" w:rsidRPr="003D716C" w:rsidRDefault="00EB1DD4" w:rsidP="00EB1DD4">
            <w:pPr>
              <w:rPr>
                <w:rFonts w:cs="Arial"/>
                <w:b/>
                <w:szCs w:val="22"/>
              </w:rPr>
            </w:pPr>
          </w:p>
          <w:p w14:paraId="3190E173" w14:textId="77777777" w:rsidR="00EB1DD4" w:rsidRDefault="00EB1DD4" w:rsidP="00EB1DD4">
            <w:pPr>
              <w:rPr>
                <w:rFonts w:cs="Arial"/>
                <w:b/>
                <w:szCs w:val="22"/>
              </w:rPr>
            </w:pPr>
          </w:p>
          <w:p w14:paraId="5B882CE6" w14:textId="77777777" w:rsidR="007B741E" w:rsidRDefault="007B741E" w:rsidP="00EB1DD4">
            <w:pPr>
              <w:rPr>
                <w:rFonts w:cs="Arial"/>
                <w:b/>
                <w:szCs w:val="22"/>
              </w:rPr>
            </w:pPr>
          </w:p>
          <w:p w14:paraId="122F5C15" w14:textId="77777777" w:rsidR="007B741E" w:rsidRDefault="007B741E" w:rsidP="00EB1DD4">
            <w:pPr>
              <w:rPr>
                <w:rFonts w:cs="Arial"/>
                <w:b/>
                <w:szCs w:val="22"/>
              </w:rPr>
            </w:pPr>
          </w:p>
          <w:p w14:paraId="3DEC5404" w14:textId="77777777" w:rsidR="007B741E" w:rsidRPr="003D716C" w:rsidRDefault="007B741E" w:rsidP="00EB1DD4">
            <w:pPr>
              <w:rPr>
                <w:rFonts w:cs="Arial"/>
                <w:b/>
                <w:szCs w:val="22"/>
              </w:rPr>
            </w:pPr>
          </w:p>
          <w:p w14:paraId="1E25CF3F" w14:textId="77777777" w:rsidR="00EB1DD4" w:rsidRPr="003D716C" w:rsidRDefault="00EB1DD4" w:rsidP="00EB1DD4">
            <w:pPr>
              <w:rPr>
                <w:rFonts w:cs="Arial"/>
                <w:b/>
                <w:szCs w:val="22"/>
              </w:rPr>
            </w:pPr>
          </w:p>
          <w:p w14:paraId="2B8C6EE4" w14:textId="77777777" w:rsidR="00EB1DD4" w:rsidRPr="003D716C" w:rsidRDefault="00EB1DD4" w:rsidP="00EB1DD4">
            <w:pPr>
              <w:rPr>
                <w:rFonts w:cs="Arial"/>
                <w:b/>
                <w:szCs w:val="22"/>
              </w:rPr>
            </w:pPr>
          </w:p>
          <w:p w14:paraId="4586F3D9" w14:textId="77777777" w:rsidR="00EB1DD4" w:rsidRPr="003D716C" w:rsidRDefault="00EB1DD4" w:rsidP="00EB1DD4">
            <w:pPr>
              <w:rPr>
                <w:rFonts w:cs="Arial"/>
                <w:b/>
                <w:szCs w:val="22"/>
              </w:rPr>
            </w:pPr>
          </w:p>
          <w:p w14:paraId="6A47D0D3" w14:textId="77777777" w:rsidR="00EB1DD4" w:rsidRPr="003D716C" w:rsidRDefault="00EB1DD4" w:rsidP="00EB1DD4">
            <w:pPr>
              <w:rPr>
                <w:rFonts w:cs="Arial"/>
                <w:b/>
                <w:szCs w:val="22"/>
              </w:rPr>
            </w:pPr>
          </w:p>
        </w:tc>
      </w:tr>
    </w:tbl>
    <w:p w14:paraId="3F4B0A6E"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5F5392E8" w14:textId="77777777" w:rsidTr="00EB1DD4">
        <w:tc>
          <w:tcPr>
            <w:tcW w:w="14174" w:type="dxa"/>
            <w:shd w:val="clear" w:color="auto" w:fill="auto"/>
          </w:tcPr>
          <w:p w14:paraId="3CDC025E" w14:textId="77777777" w:rsidR="00EB1DD4" w:rsidRPr="003D716C" w:rsidRDefault="00EB1DD4" w:rsidP="00EB1DD4">
            <w:pPr>
              <w:rPr>
                <w:rFonts w:cs="Arial"/>
                <w:b/>
                <w:szCs w:val="22"/>
              </w:rPr>
            </w:pPr>
            <w:r w:rsidRPr="003D716C">
              <w:rPr>
                <w:rFonts w:cs="Arial"/>
                <w:b/>
                <w:szCs w:val="22"/>
              </w:rPr>
              <w:t xml:space="preserve">Evaluators Score: </w:t>
            </w:r>
          </w:p>
        </w:tc>
      </w:tr>
    </w:tbl>
    <w:p w14:paraId="2437C86B"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0F53B718" w14:textId="77777777" w:rsidTr="00EB1DD4">
        <w:tc>
          <w:tcPr>
            <w:tcW w:w="14174" w:type="dxa"/>
            <w:shd w:val="clear" w:color="auto" w:fill="auto"/>
          </w:tcPr>
          <w:p w14:paraId="43DFE95C" w14:textId="24871FF3" w:rsidR="00154C1B" w:rsidRDefault="00EB1DD4" w:rsidP="00EB1DD4">
            <w:pPr>
              <w:rPr>
                <w:rFonts w:cs="Arial"/>
                <w:b/>
                <w:szCs w:val="22"/>
              </w:rPr>
            </w:pPr>
            <w:r w:rsidRPr="003D716C">
              <w:rPr>
                <w:rFonts w:cs="Arial"/>
                <w:b/>
                <w:szCs w:val="22"/>
              </w:rPr>
              <w:t xml:space="preserve">Evaluators Comments:  </w:t>
            </w:r>
          </w:p>
          <w:p w14:paraId="5B8CE72A" w14:textId="77777777" w:rsidR="00853FB8" w:rsidRDefault="00853FB8" w:rsidP="00EB1DD4">
            <w:pPr>
              <w:rPr>
                <w:rFonts w:cs="Arial"/>
                <w:b/>
                <w:szCs w:val="22"/>
              </w:rPr>
            </w:pPr>
          </w:p>
          <w:p w14:paraId="0B106733" w14:textId="77777777" w:rsidR="00692B55" w:rsidRPr="003D716C" w:rsidRDefault="00692B55" w:rsidP="00EB1DD4">
            <w:pPr>
              <w:rPr>
                <w:rFonts w:cs="Arial"/>
                <w:b/>
                <w:szCs w:val="22"/>
              </w:rPr>
            </w:pPr>
          </w:p>
        </w:tc>
      </w:tr>
    </w:tbl>
    <w:p w14:paraId="3A93A10B" w14:textId="5380E53A" w:rsidR="00EB1DD4" w:rsidRPr="000C17A5" w:rsidRDefault="00EB1DD4" w:rsidP="00EB1DD4">
      <w:pPr>
        <w:rPr>
          <w:rFonts w:cs="Arial"/>
          <w:b/>
          <w:szCs w:val="22"/>
          <w:u w:val="single"/>
        </w:rPr>
      </w:pPr>
      <w:r>
        <w:rPr>
          <w:rFonts w:cs="Arial"/>
          <w:b/>
          <w:szCs w:val="22"/>
          <w:u w:val="single"/>
        </w:rPr>
        <w:lastRenderedPageBreak/>
        <w:t>Question 5</w:t>
      </w:r>
    </w:p>
    <w:p w14:paraId="4C960261" w14:textId="77777777" w:rsidR="00EB1DD4" w:rsidRDefault="00EB1DD4" w:rsidP="00EB1DD4">
      <w:pPr>
        <w:rPr>
          <w:rFonts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6546AACE" w14:textId="77777777" w:rsidTr="00EB1DD4">
        <w:tc>
          <w:tcPr>
            <w:tcW w:w="14174" w:type="dxa"/>
            <w:shd w:val="clear" w:color="auto" w:fill="auto"/>
          </w:tcPr>
          <w:p w14:paraId="31E625D8" w14:textId="77777777" w:rsidR="00EB1DD4" w:rsidRPr="003D716C" w:rsidRDefault="00EB1DD4" w:rsidP="00EB1DD4">
            <w:pPr>
              <w:rPr>
                <w:rFonts w:cs="Arial"/>
                <w:b/>
                <w:szCs w:val="22"/>
              </w:rPr>
            </w:pPr>
            <w:r w:rsidRPr="003D716C">
              <w:rPr>
                <w:rFonts w:cs="Arial"/>
                <w:b/>
                <w:szCs w:val="22"/>
              </w:rPr>
              <w:t xml:space="preserve">Background:     </w:t>
            </w:r>
            <w:r w:rsidRPr="003D716C">
              <w:rPr>
                <w:rFonts w:cs="Arial"/>
                <w:szCs w:val="22"/>
              </w:rPr>
              <w:t>This is a high profile, emotive requirement; therefore the Contractor must have or have access to sufficient</w:t>
            </w:r>
            <w:r>
              <w:rPr>
                <w:rFonts w:cs="Arial"/>
                <w:szCs w:val="22"/>
              </w:rPr>
              <w:t xml:space="preserve"> numbers of</w:t>
            </w:r>
            <w:r w:rsidRPr="003D716C">
              <w:rPr>
                <w:rFonts w:cs="Arial"/>
                <w:szCs w:val="22"/>
              </w:rPr>
              <w:t xml:space="preserve"> </w:t>
            </w:r>
            <w:r>
              <w:rPr>
                <w:rFonts w:cs="Arial"/>
                <w:szCs w:val="22"/>
              </w:rPr>
              <w:t>eff</w:t>
            </w:r>
            <w:r w:rsidRPr="003D716C">
              <w:rPr>
                <w:rFonts w:cs="Arial"/>
                <w:szCs w:val="22"/>
              </w:rPr>
              <w:t>ective, suitably trained</w:t>
            </w:r>
            <w:r>
              <w:rPr>
                <w:rFonts w:cs="Arial"/>
                <w:szCs w:val="22"/>
              </w:rPr>
              <w:t>/qualified, experienced</w:t>
            </w:r>
            <w:r w:rsidRPr="003D716C">
              <w:rPr>
                <w:rFonts w:cs="Arial"/>
                <w:szCs w:val="22"/>
              </w:rPr>
              <w:t xml:space="preserve"> and motivated personnel </w:t>
            </w:r>
            <w:r>
              <w:rPr>
                <w:rFonts w:cs="Arial"/>
                <w:szCs w:val="22"/>
              </w:rPr>
              <w:t xml:space="preserve">who are willing and able to deploy where required at short notice in order </w:t>
            </w:r>
            <w:r w:rsidRPr="003D716C">
              <w:rPr>
                <w:rFonts w:cs="Arial"/>
                <w:szCs w:val="22"/>
              </w:rPr>
              <w:t>to meet the requirements of this Contract.</w:t>
            </w:r>
          </w:p>
        </w:tc>
      </w:tr>
    </w:tbl>
    <w:p w14:paraId="63138AC8" w14:textId="77777777" w:rsidR="00EB1DD4" w:rsidRDefault="00EB1DD4" w:rsidP="00EB1DD4">
      <w:pPr>
        <w:rPr>
          <w:rFonts w:cs="Arial"/>
          <w:b/>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06E78634" w14:textId="77777777" w:rsidTr="00EB1DD4">
        <w:tc>
          <w:tcPr>
            <w:tcW w:w="5000" w:type="pct"/>
            <w:shd w:val="clear" w:color="auto" w:fill="auto"/>
          </w:tcPr>
          <w:p w14:paraId="7FC014B6" w14:textId="77777777" w:rsidR="00EB1DD4" w:rsidRPr="003D716C" w:rsidRDefault="00EB1DD4" w:rsidP="00EB1DD4">
            <w:pPr>
              <w:rPr>
                <w:rFonts w:cs="Arial"/>
                <w:szCs w:val="22"/>
              </w:rPr>
            </w:pPr>
            <w:r w:rsidRPr="003D716C">
              <w:rPr>
                <w:rFonts w:cs="Arial"/>
                <w:b/>
                <w:szCs w:val="22"/>
              </w:rPr>
              <w:t xml:space="preserve">Evidence required:     </w:t>
            </w:r>
            <w:r w:rsidRPr="009C4C72">
              <w:rPr>
                <w:rFonts w:cs="Arial"/>
                <w:szCs w:val="22"/>
              </w:rPr>
              <w:t>D</w:t>
            </w:r>
            <w:r w:rsidRPr="003D716C">
              <w:rPr>
                <w:rFonts w:cs="Arial"/>
                <w:szCs w:val="22"/>
              </w:rPr>
              <w:t xml:space="preserve">etails of </w:t>
            </w:r>
            <w:r>
              <w:rPr>
                <w:rFonts w:cs="Arial"/>
                <w:szCs w:val="22"/>
              </w:rPr>
              <w:t>how the Contractor will ensure access (recruitment and retention) to sufficient numbers of suitably qualified, skilled and experienced personnel who are willing and able to deploy and how this capability will be maintained throughout the contract.</w:t>
            </w:r>
          </w:p>
        </w:tc>
      </w:tr>
    </w:tbl>
    <w:p w14:paraId="7B142492"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00F3C40E" w14:textId="77777777" w:rsidTr="00EB1DD4">
        <w:tc>
          <w:tcPr>
            <w:tcW w:w="14174" w:type="dxa"/>
            <w:shd w:val="clear" w:color="auto" w:fill="auto"/>
          </w:tcPr>
          <w:p w14:paraId="4ECBF145" w14:textId="2518DF59" w:rsidR="00EB1DD4" w:rsidRPr="003D716C" w:rsidRDefault="00EB1DD4" w:rsidP="00EB1DD4">
            <w:pPr>
              <w:rPr>
                <w:rFonts w:cs="Arial"/>
                <w:szCs w:val="22"/>
              </w:rPr>
            </w:pPr>
            <w:r w:rsidRPr="003D716C">
              <w:rPr>
                <w:rFonts w:cs="Arial"/>
                <w:b/>
                <w:szCs w:val="22"/>
              </w:rPr>
              <w:t xml:space="preserve">High Confidence Score banding </w:t>
            </w:r>
            <w:r w:rsidR="007B741E">
              <w:rPr>
                <w:rFonts w:cs="Arial"/>
                <w:b/>
                <w:szCs w:val="22"/>
              </w:rPr>
              <w:t>4</w:t>
            </w:r>
            <w:r w:rsidR="007B741E" w:rsidRPr="003D716C">
              <w:rPr>
                <w:rFonts w:cs="Arial"/>
                <w:b/>
                <w:szCs w:val="22"/>
              </w:rPr>
              <w:t xml:space="preserve"> to </w:t>
            </w:r>
            <w:r w:rsidR="007B741E">
              <w:rPr>
                <w:rFonts w:cs="Arial"/>
                <w:b/>
                <w:szCs w:val="22"/>
              </w:rPr>
              <w:t>6</w:t>
            </w:r>
            <w:r w:rsidRPr="003D716C">
              <w:rPr>
                <w:rFonts w:cs="Arial"/>
                <w:b/>
                <w:szCs w:val="22"/>
              </w:rPr>
              <w:t xml:space="preserve">:     </w:t>
            </w:r>
            <w:r w:rsidRPr="009C4C72">
              <w:rPr>
                <w:rFonts w:cs="Arial"/>
                <w:szCs w:val="22"/>
              </w:rPr>
              <w:t>A robust</w:t>
            </w:r>
            <w:r>
              <w:rPr>
                <w:rFonts w:cs="Arial"/>
                <w:szCs w:val="22"/>
              </w:rPr>
              <w:t xml:space="preserve"> strategy providing details of the numbers of personnel, their required qualifications, skills and experience how they will be accessed, their willingness and ability to deploy and how this with be maintained throughout the contract. Include details of</w:t>
            </w:r>
            <w:r w:rsidRPr="007F57DC">
              <w:rPr>
                <w:rFonts w:cs="Arial"/>
                <w:szCs w:val="22"/>
              </w:rPr>
              <w:t xml:space="preserve"> </w:t>
            </w:r>
            <w:r>
              <w:rPr>
                <w:rFonts w:cs="Arial"/>
                <w:szCs w:val="22"/>
              </w:rPr>
              <w:t xml:space="preserve">how personnel will be trained and motivated to deploy at short notice. </w:t>
            </w:r>
          </w:p>
        </w:tc>
      </w:tr>
    </w:tbl>
    <w:p w14:paraId="22B4F45A"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3BF6ED43" w14:textId="77777777" w:rsidTr="00EB1DD4">
        <w:tc>
          <w:tcPr>
            <w:tcW w:w="14174" w:type="dxa"/>
            <w:shd w:val="clear" w:color="auto" w:fill="auto"/>
          </w:tcPr>
          <w:p w14:paraId="130EDB12" w14:textId="7C3A8CEF" w:rsidR="00EB1DD4" w:rsidRPr="003D716C" w:rsidRDefault="00EB1DD4" w:rsidP="00EB1DD4">
            <w:pPr>
              <w:rPr>
                <w:rFonts w:cs="Arial"/>
                <w:b/>
                <w:szCs w:val="22"/>
              </w:rPr>
            </w:pPr>
            <w:r w:rsidRPr="003D716C">
              <w:rPr>
                <w:rFonts w:cs="Arial"/>
                <w:b/>
                <w:szCs w:val="22"/>
              </w:rPr>
              <w:t xml:space="preserve">Good Confidence Score banding </w:t>
            </w:r>
            <w:r w:rsidR="007B741E">
              <w:rPr>
                <w:rFonts w:cs="Arial"/>
                <w:b/>
                <w:szCs w:val="22"/>
              </w:rPr>
              <w:t>1</w:t>
            </w:r>
            <w:r w:rsidR="007B741E" w:rsidRPr="003D716C">
              <w:rPr>
                <w:rFonts w:cs="Arial"/>
                <w:b/>
                <w:szCs w:val="22"/>
              </w:rPr>
              <w:t xml:space="preserve"> to </w:t>
            </w:r>
            <w:r w:rsidR="007B741E">
              <w:rPr>
                <w:rFonts w:cs="Arial"/>
                <w:b/>
                <w:szCs w:val="22"/>
              </w:rPr>
              <w:t>3</w:t>
            </w:r>
            <w:r w:rsidRPr="003D716C">
              <w:rPr>
                <w:rFonts w:cs="Arial"/>
                <w:b/>
                <w:szCs w:val="22"/>
              </w:rPr>
              <w:t xml:space="preserve">:     </w:t>
            </w:r>
            <w:r>
              <w:rPr>
                <w:rFonts w:cs="Arial"/>
                <w:szCs w:val="22"/>
              </w:rPr>
              <w:t>A plan providing</w:t>
            </w:r>
            <w:r w:rsidRPr="003D716C">
              <w:rPr>
                <w:rFonts w:cs="Arial"/>
                <w:szCs w:val="22"/>
              </w:rPr>
              <w:t xml:space="preserve"> </w:t>
            </w:r>
            <w:r>
              <w:rPr>
                <w:rFonts w:cs="Arial"/>
                <w:szCs w:val="22"/>
              </w:rPr>
              <w:t xml:space="preserve">details of the numbers of personnel, their required qualifications, skills and experience how they will be accessed, their willingness and ability to deploy and how this with be maintained throughout the contract. </w:t>
            </w:r>
          </w:p>
        </w:tc>
      </w:tr>
    </w:tbl>
    <w:p w14:paraId="0AF8E984"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7E5E27A0" w14:textId="77777777" w:rsidTr="00EB1DD4">
        <w:tc>
          <w:tcPr>
            <w:tcW w:w="14174" w:type="dxa"/>
            <w:shd w:val="clear" w:color="auto" w:fill="auto"/>
          </w:tcPr>
          <w:p w14:paraId="0A23115F" w14:textId="323D0E51" w:rsidR="00EB1DD4" w:rsidRPr="003D716C" w:rsidRDefault="00EB1DD4" w:rsidP="00EB1DD4">
            <w:pPr>
              <w:rPr>
                <w:rFonts w:cs="Arial"/>
                <w:szCs w:val="22"/>
              </w:rPr>
            </w:pPr>
            <w:r w:rsidRPr="003D716C">
              <w:rPr>
                <w:rFonts w:cs="Arial"/>
                <w:b/>
                <w:szCs w:val="22"/>
              </w:rPr>
              <w:t xml:space="preserve">Concern Score </w:t>
            </w:r>
            <w:r w:rsidR="007B741E" w:rsidRPr="003D716C">
              <w:rPr>
                <w:rFonts w:cs="Arial"/>
                <w:b/>
                <w:szCs w:val="22"/>
              </w:rPr>
              <w:t>0</w:t>
            </w:r>
            <w:r w:rsidRPr="003D716C">
              <w:rPr>
                <w:rFonts w:cs="Arial"/>
                <w:b/>
                <w:szCs w:val="22"/>
              </w:rPr>
              <w:t xml:space="preserve">:     </w:t>
            </w:r>
            <w:r w:rsidRPr="003D716C">
              <w:rPr>
                <w:rFonts w:cs="Arial"/>
                <w:szCs w:val="22"/>
              </w:rPr>
              <w:t xml:space="preserve">Insufficient numbers of skilled </w:t>
            </w:r>
            <w:r>
              <w:rPr>
                <w:rFonts w:cs="Arial"/>
                <w:szCs w:val="22"/>
              </w:rPr>
              <w:t>personnel</w:t>
            </w:r>
            <w:r w:rsidRPr="003D716C">
              <w:rPr>
                <w:rFonts w:cs="Arial"/>
                <w:szCs w:val="22"/>
              </w:rPr>
              <w:t>; insubstantial or no strategy/plan provided or lack of understanding of the requirement.</w:t>
            </w:r>
          </w:p>
        </w:tc>
      </w:tr>
    </w:tbl>
    <w:p w14:paraId="45F1D4FE"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58D5FDAA" w14:textId="77777777" w:rsidTr="00853FB8">
        <w:trPr>
          <w:trHeight w:val="6416"/>
        </w:trPr>
        <w:tc>
          <w:tcPr>
            <w:tcW w:w="10476" w:type="dxa"/>
            <w:shd w:val="clear" w:color="auto" w:fill="auto"/>
          </w:tcPr>
          <w:p w14:paraId="6984F168" w14:textId="77777777" w:rsidR="00EB1DD4" w:rsidRPr="003D716C" w:rsidRDefault="00EB1DD4" w:rsidP="00EB1DD4">
            <w:pPr>
              <w:rPr>
                <w:rFonts w:cs="Arial"/>
                <w:b/>
                <w:szCs w:val="22"/>
              </w:rPr>
            </w:pPr>
            <w:r w:rsidRPr="003D716C">
              <w:rPr>
                <w:rFonts w:cs="Arial"/>
                <w:b/>
                <w:szCs w:val="22"/>
              </w:rPr>
              <w:t>Tenderers Response:</w:t>
            </w:r>
          </w:p>
          <w:p w14:paraId="2C2E1A85" w14:textId="77777777" w:rsidR="00EB1DD4" w:rsidRPr="003D716C" w:rsidRDefault="00EB1DD4" w:rsidP="00EB1DD4">
            <w:pPr>
              <w:rPr>
                <w:rFonts w:cs="Arial"/>
                <w:b/>
                <w:szCs w:val="22"/>
              </w:rPr>
            </w:pPr>
          </w:p>
          <w:p w14:paraId="7FBC1DD4" w14:textId="77777777" w:rsidR="00EB1DD4" w:rsidRPr="003D716C" w:rsidRDefault="00EB1DD4" w:rsidP="00EB1DD4">
            <w:pPr>
              <w:rPr>
                <w:rFonts w:cs="Arial"/>
                <w:b/>
                <w:szCs w:val="22"/>
              </w:rPr>
            </w:pPr>
          </w:p>
          <w:p w14:paraId="6ED15316" w14:textId="77777777" w:rsidR="00EB1DD4" w:rsidRPr="003D716C" w:rsidRDefault="00EB1DD4" w:rsidP="00EB1DD4">
            <w:pPr>
              <w:rPr>
                <w:rFonts w:cs="Arial"/>
                <w:b/>
                <w:szCs w:val="22"/>
              </w:rPr>
            </w:pPr>
          </w:p>
          <w:p w14:paraId="6F6D639B" w14:textId="77777777" w:rsidR="00EB1DD4" w:rsidRPr="003D716C" w:rsidRDefault="00EB1DD4" w:rsidP="00EB1DD4">
            <w:pPr>
              <w:rPr>
                <w:rFonts w:cs="Arial"/>
                <w:b/>
                <w:szCs w:val="22"/>
              </w:rPr>
            </w:pPr>
          </w:p>
          <w:p w14:paraId="529331CF" w14:textId="77777777" w:rsidR="00EB1DD4" w:rsidRPr="003D716C" w:rsidRDefault="00EB1DD4" w:rsidP="00EB1DD4">
            <w:pPr>
              <w:rPr>
                <w:rFonts w:cs="Arial"/>
                <w:b/>
                <w:szCs w:val="22"/>
              </w:rPr>
            </w:pPr>
          </w:p>
          <w:p w14:paraId="73EABFD1" w14:textId="77777777" w:rsidR="00EB1DD4" w:rsidRPr="003D716C" w:rsidRDefault="00EB1DD4" w:rsidP="00EB1DD4">
            <w:pPr>
              <w:rPr>
                <w:rFonts w:cs="Arial"/>
                <w:b/>
                <w:szCs w:val="22"/>
              </w:rPr>
            </w:pPr>
          </w:p>
          <w:p w14:paraId="0FCDAB2A" w14:textId="77777777" w:rsidR="00EB1DD4" w:rsidRPr="003D716C" w:rsidRDefault="00EB1DD4" w:rsidP="00EB1DD4">
            <w:pPr>
              <w:rPr>
                <w:rFonts w:cs="Arial"/>
                <w:b/>
                <w:szCs w:val="22"/>
              </w:rPr>
            </w:pPr>
          </w:p>
          <w:p w14:paraId="602C35DC" w14:textId="77777777" w:rsidR="00EB1DD4" w:rsidRPr="003D716C" w:rsidRDefault="00EB1DD4" w:rsidP="00EB1DD4">
            <w:pPr>
              <w:rPr>
                <w:rFonts w:cs="Arial"/>
                <w:b/>
                <w:szCs w:val="22"/>
              </w:rPr>
            </w:pPr>
          </w:p>
          <w:p w14:paraId="1B1B1D54" w14:textId="77777777" w:rsidR="00EB1DD4" w:rsidRPr="003D716C" w:rsidRDefault="00EB1DD4" w:rsidP="00EB1DD4">
            <w:pPr>
              <w:rPr>
                <w:rFonts w:cs="Arial"/>
                <w:b/>
                <w:szCs w:val="22"/>
              </w:rPr>
            </w:pPr>
          </w:p>
          <w:p w14:paraId="7A40E246" w14:textId="77777777" w:rsidR="00EB1DD4" w:rsidRPr="003D716C" w:rsidRDefault="00EB1DD4" w:rsidP="00EB1DD4">
            <w:pPr>
              <w:rPr>
                <w:rFonts w:cs="Arial"/>
                <w:b/>
                <w:szCs w:val="22"/>
              </w:rPr>
            </w:pPr>
          </w:p>
          <w:p w14:paraId="26359191" w14:textId="77777777" w:rsidR="00EB1DD4" w:rsidRPr="003D716C" w:rsidRDefault="00EB1DD4" w:rsidP="00EB1DD4">
            <w:pPr>
              <w:rPr>
                <w:rFonts w:cs="Arial"/>
                <w:b/>
                <w:szCs w:val="22"/>
              </w:rPr>
            </w:pPr>
          </w:p>
          <w:p w14:paraId="4E71B3ED" w14:textId="77777777" w:rsidR="00EB1DD4" w:rsidRPr="003D716C" w:rsidRDefault="00EB1DD4" w:rsidP="00EB1DD4">
            <w:pPr>
              <w:rPr>
                <w:rFonts w:cs="Arial"/>
                <w:b/>
                <w:szCs w:val="22"/>
              </w:rPr>
            </w:pPr>
          </w:p>
          <w:p w14:paraId="7B106156" w14:textId="77777777" w:rsidR="00EB1DD4" w:rsidRPr="003D716C" w:rsidRDefault="00EB1DD4" w:rsidP="00EB1DD4">
            <w:pPr>
              <w:rPr>
                <w:rFonts w:cs="Arial"/>
                <w:b/>
                <w:szCs w:val="22"/>
              </w:rPr>
            </w:pPr>
          </w:p>
          <w:p w14:paraId="3E732311" w14:textId="77777777" w:rsidR="00EB1DD4" w:rsidRPr="003D716C" w:rsidRDefault="00EB1DD4" w:rsidP="00EB1DD4">
            <w:pPr>
              <w:rPr>
                <w:rFonts w:cs="Arial"/>
                <w:b/>
                <w:szCs w:val="22"/>
              </w:rPr>
            </w:pPr>
          </w:p>
          <w:p w14:paraId="6215228F" w14:textId="77777777" w:rsidR="00EB1DD4" w:rsidRPr="003D716C" w:rsidRDefault="00EB1DD4" w:rsidP="00EB1DD4">
            <w:pPr>
              <w:rPr>
                <w:rFonts w:cs="Arial"/>
                <w:b/>
                <w:szCs w:val="22"/>
              </w:rPr>
            </w:pPr>
          </w:p>
          <w:p w14:paraId="5FDBAA8E" w14:textId="77777777" w:rsidR="00EB1DD4" w:rsidRPr="003D716C" w:rsidRDefault="00EB1DD4" w:rsidP="00EB1DD4">
            <w:pPr>
              <w:rPr>
                <w:rFonts w:cs="Arial"/>
                <w:b/>
                <w:szCs w:val="22"/>
              </w:rPr>
            </w:pPr>
          </w:p>
          <w:p w14:paraId="092AE4ED" w14:textId="77777777" w:rsidR="00EB1DD4" w:rsidRDefault="00EB1DD4" w:rsidP="00EB1DD4">
            <w:pPr>
              <w:rPr>
                <w:rFonts w:cs="Arial"/>
                <w:b/>
                <w:szCs w:val="22"/>
              </w:rPr>
            </w:pPr>
          </w:p>
          <w:p w14:paraId="4D9D1BAF" w14:textId="77777777" w:rsidR="00EB1DD4" w:rsidRDefault="00EB1DD4" w:rsidP="00EB1DD4">
            <w:pPr>
              <w:rPr>
                <w:rFonts w:cs="Arial"/>
                <w:b/>
                <w:szCs w:val="22"/>
              </w:rPr>
            </w:pPr>
          </w:p>
          <w:p w14:paraId="1F3BDC45" w14:textId="77777777" w:rsidR="00EB1DD4" w:rsidRPr="003D716C" w:rsidRDefault="00EB1DD4" w:rsidP="00EB1DD4">
            <w:pPr>
              <w:rPr>
                <w:rFonts w:cs="Arial"/>
                <w:b/>
                <w:szCs w:val="22"/>
              </w:rPr>
            </w:pPr>
          </w:p>
          <w:p w14:paraId="567E18C9" w14:textId="77777777" w:rsidR="00EB1DD4" w:rsidRPr="003D716C" w:rsidRDefault="00EB1DD4" w:rsidP="00EB1DD4">
            <w:pPr>
              <w:rPr>
                <w:rFonts w:cs="Arial"/>
                <w:b/>
                <w:szCs w:val="22"/>
              </w:rPr>
            </w:pPr>
          </w:p>
          <w:p w14:paraId="08B31269" w14:textId="77777777" w:rsidR="00EB1DD4" w:rsidRPr="003D716C" w:rsidRDefault="00EB1DD4" w:rsidP="00EB1DD4">
            <w:pPr>
              <w:rPr>
                <w:rFonts w:cs="Arial"/>
                <w:b/>
                <w:szCs w:val="22"/>
              </w:rPr>
            </w:pPr>
          </w:p>
        </w:tc>
      </w:tr>
    </w:tbl>
    <w:p w14:paraId="24715374"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21853EA8" w14:textId="77777777" w:rsidTr="00EB1DD4">
        <w:tc>
          <w:tcPr>
            <w:tcW w:w="14174" w:type="dxa"/>
            <w:shd w:val="clear" w:color="auto" w:fill="auto"/>
          </w:tcPr>
          <w:p w14:paraId="2A9B43D0" w14:textId="77777777" w:rsidR="00EB1DD4" w:rsidRPr="003D716C" w:rsidRDefault="00EB1DD4" w:rsidP="00EB1DD4">
            <w:pPr>
              <w:rPr>
                <w:rFonts w:cs="Arial"/>
                <w:b/>
                <w:szCs w:val="22"/>
              </w:rPr>
            </w:pPr>
            <w:r w:rsidRPr="003D716C">
              <w:rPr>
                <w:rFonts w:cs="Arial"/>
                <w:b/>
                <w:szCs w:val="22"/>
              </w:rPr>
              <w:t xml:space="preserve">Evaluators Score:  </w:t>
            </w:r>
          </w:p>
        </w:tc>
      </w:tr>
    </w:tbl>
    <w:p w14:paraId="0FC1806F"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0D85211E" w14:textId="77777777" w:rsidTr="00EB1DD4">
        <w:tc>
          <w:tcPr>
            <w:tcW w:w="14174" w:type="dxa"/>
            <w:shd w:val="clear" w:color="auto" w:fill="auto"/>
          </w:tcPr>
          <w:p w14:paraId="31F60B59" w14:textId="77777777" w:rsidR="00EB1DD4" w:rsidRDefault="00EB1DD4" w:rsidP="00EB1DD4">
            <w:pPr>
              <w:rPr>
                <w:rFonts w:cs="Arial"/>
                <w:b/>
                <w:szCs w:val="22"/>
              </w:rPr>
            </w:pPr>
            <w:r w:rsidRPr="003D716C">
              <w:rPr>
                <w:rFonts w:cs="Arial"/>
                <w:b/>
                <w:szCs w:val="22"/>
              </w:rPr>
              <w:t xml:space="preserve">Evaluators Comments:  </w:t>
            </w:r>
          </w:p>
          <w:p w14:paraId="34D51115" w14:textId="77777777" w:rsidR="00853FB8" w:rsidRDefault="00853FB8" w:rsidP="00EB1DD4">
            <w:pPr>
              <w:rPr>
                <w:rFonts w:cs="Arial"/>
                <w:b/>
                <w:szCs w:val="22"/>
              </w:rPr>
            </w:pPr>
          </w:p>
          <w:p w14:paraId="0D68EE28" w14:textId="77777777" w:rsidR="00853FB8" w:rsidRPr="003D716C" w:rsidRDefault="00853FB8" w:rsidP="00EB1DD4">
            <w:pPr>
              <w:rPr>
                <w:rFonts w:cs="Arial"/>
                <w:b/>
                <w:szCs w:val="22"/>
              </w:rPr>
            </w:pPr>
          </w:p>
        </w:tc>
      </w:tr>
    </w:tbl>
    <w:p w14:paraId="041A6282" w14:textId="71271944" w:rsidR="00EB1DD4" w:rsidRPr="000C17A5" w:rsidRDefault="00EB1DD4" w:rsidP="00EB1DD4">
      <w:pPr>
        <w:rPr>
          <w:rFonts w:cs="Arial"/>
          <w:b/>
          <w:szCs w:val="22"/>
          <w:u w:val="single"/>
        </w:rPr>
      </w:pPr>
      <w:r>
        <w:rPr>
          <w:rFonts w:cs="Arial"/>
          <w:b/>
          <w:szCs w:val="22"/>
          <w:u w:val="single"/>
        </w:rPr>
        <w:lastRenderedPageBreak/>
        <w:t>Question 6</w:t>
      </w:r>
    </w:p>
    <w:p w14:paraId="0341C0FD" w14:textId="77777777" w:rsidR="00EB1DD4" w:rsidRDefault="00EB1DD4" w:rsidP="00EB1DD4">
      <w:pPr>
        <w:rPr>
          <w:rFonts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599F6B77" w14:textId="77777777" w:rsidTr="00EB1DD4">
        <w:tc>
          <w:tcPr>
            <w:tcW w:w="14174" w:type="dxa"/>
            <w:shd w:val="clear" w:color="auto" w:fill="auto"/>
          </w:tcPr>
          <w:p w14:paraId="0C956063" w14:textId="77777777" w:rsidR="00EB1DD4" w:rsidRPr="003D716C" w:rsidRDefault="00EB1DD4" w:rsidP="00EB1DD4">
            <w:pPr>
              <w:rPr>
                <w:rFonts w:cs="Arial"/>
                <w:b/>
                <w:szCs w:val="22"/>
              </w:rPr>
            </w:pPr>
            <w:r w:rsidRPr="003D716C">
              <w:rPr>
                <w:rFonts w:cs="Arial"/>
                <w:b/>
                <w:szCs w:val="22"/>
              </w:rPr>
              <w:t xml:space="preserve">Background:     </w:t>
            </w:r>
            <w:r w:rsidRPr="003D716C">
              <w:rPr>
                <w:rFonts w:cs="Arial"/>
                <w:szCs w:val="22"/>
              </w:rPr>
              <w:t>The Contractor will be required to provide identical vehicles</w:t>
            </w:r>
            <w:r>
              <w:rPr>
                <w:rFonts w:cs="Arial"/>
                <w:szCs w:val="22"/>
              </w:rPr>
              <w:t xml:space="preserve"> </w:t>
            </w:r>
            <w:r w:rsidRPr="003D716C">
              <w:rPr>
                <w:rFonts w:cs="Arial"/>
                <w:szCs w:val="22"/>
              </w:rPr>
              <w:t>(up to 1</w:t>
            </w:r>
            <w:r>
              <w:rPr>
                <w:rFonts w:cs="Arial"/>
                <w:szCs w:val="22"/>
              </w:rPr>
              <w:t>2</w:t>
            </w:r>
            <w:r w:rsidRPr="003D716C">
              <w:rPr>
                <w:rFonts w:cs="Arial"/>
                <w:szCs w:val="22"/>
              </w:rPr>
              <w:t xml:space="preserve"> of the same make, model &amp; colour) </w:t>
            </w:r>
            <w:r>
              <w:rPr>
                <w:rFonts w:cs="Arial"/>
                <w:szCs w:val="22"/>
              </w:rPr>
              <w:t>with drivers</w:t>
            </w:r>
            <w:r w:rsidRPr="003D716C">
              <w:rPr>
                <w:rFonts w:cs="Arial"/>
                <w:szCs w:val="22"/>
              </w:rPr>
              <w:t xml:space="preserve"> for ceremonial repatriations.</w:t>
            </w:r>
          </w:p>
        </w:tc>
      </w:tr>
    </w:tbl>
    <w:p w14:paraId="53EA9939" w14:textId="77777777" w:rsidR="00EB1DD4" w:rsidRDefault="00EB1DD4" w:rsidP="00EB1DD4">
      <w:pPr>
        <w:rPr>
          <w:rFonts w:cs="Arial"/>
          <w:b/>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5E812387" w14:textId="77777777" w:rsidTr="00EB1DD4">
        <w:tc>
          <w:tcPr>
            <w:tcW w:w="5000" w:type="pct"/>
            <w:shd w:val="clear" w:color="auto" w:fill="auto"/>
          </w:tcPr>
          <w:p w14:paraId="6A050AED" w14:textId="77777777" w:rsidR="00EB1DD4" w:rsidRPr="003D716C" w:rsidRDefault="00EB1DD4" w:rsidP="00EB1DD4">
            <w:pPr>
              <w:rPr>
                <w:rFonts w:cs="Arial"/>
                <w:szCs w:val="22"/>
              </w:rPr>
            </w:pPr>
            <w:r w:rsidRPr="003D716C">
              <w:rPr>
                <w:rFonts w:cs="Arial"/>
                <w:b/>
                <w:szCs w:val="22"/>
              </w:rPr>
              <w:t xml:space="preserve">Evidence required:     </w:t>
            </w:r>
            <w:r w:rsidRPr="003F2CE8">
              <w:rPr>
                <w:rFonts w:cs="Arial"/>
                <w:szCs w:val="22"/>
              </w:rPr>
              <w:t>Confirmation and in</w:t>
            </w:r>
            <w:r>
              <w:rPr>
                <w:rFonts w:cs="Arial"/>
                <w:szCs w:val="22"/>
              </w:rPr>
              <w:t xml:space="preserve"> </w:t>
            </w:r>
            <w:r w:rsidRPr="003F2CE8">
              <w:rPr>
                <w:rFonts w:cs="Arial"/>
                <w:szCs w:val="22"/>
              </w:rPr>
              <w:t xml:space="preserve">depth evidence that the Contractor is able to provide the required number of vehicles </w:t>
            </w:r>
            <w:r>
              <w:rPr>
                <w:rFonts w:cs="Arial"/>
                <w:szCs w:val="22"/>
              </w:rPr>
              <w:t xml:space="preserve">with skilled drivers </w:t>
            </w:r>
            <w:r w:rsidRPr="003F2CE8">
              <w:rPr>
                <w:rFonts w:cs="Arial"/>
                <w:szCs w:val="22"/>
              </w:rPr>
              <w:t xml:space="preserve">for ceremonial or other repatriations and or, the provision of a contingency plan covering what </w:t>
            </w:r>
            <w:r>
              <w:rPr>
                <w:rFonts w:cs="Arial"/>
                <w:szCs w:val="22"/>
              </w:rPr>
              <w:t>would</w:t>
            </w:r>
            <w:r w:rsidRPr="003F2CE8">
              <w:rPr>
                <w:rFonts w:cs="Arial"/>
                <w:szCs w:val="22"/>
              </w:rPr>
              <w:t xml:space="preserve"> happen should the </w:t>
            </w:r>
            <w:r>
              <w:rPr>
                <w:rFonts w:cs="Arial"/>
                <w:szCs w:val="22"/>
              </w:rPr>
              <w:t xml:space="preserve">usual </w:t>
            </w:r>
            <w:r w:rsidRPr="003F2CE8">
              <w:rPr>
                <w:rFonts w:cs="Arial"/>
                <w:szCs w:val="22"/>
              </w:rPr>
              <w:t>arrangements for providing identical vehicles be unsuccessful.</w:t>
            </w:r>
            <w:r>
              <w:rPr>
                <w:rFonts w:cs="Arial"/>
                <w:szCs w:val="22"/>
              </w:rPr>
              <w:t xml:space="preserve"> Evidence should i</w:t>
            </w:r>
            <w:r w:rsidRPr="003D716C">
              <w:rPr>
                <w:rFonts w:cs="Arial"/>
                <w:szCs w:val="22"/>
              </w:rPr>
              <w:t xml:space="preserve">nclude details of how sufficient </w:t>
            </w:r>
            <w:r>
              <w:rPr>
                <w:rFonts w:cs="Arial"/>
                <w:szCs w:val="22"/>
              </w:rPr>
              <w:t xml:space="preserve">vehicles </w:t>
            </w:r>
            <w:r w:rsidRPr="003D716C">
              <w:rPr>
                <w:rFonts w:cs="Arial"/>
                <w:szCs w:val="22"/>
              </w:rPr>
              <w:t>will be obtained to meet the</w:t>
            </w:r>
            <w:r>
              <w:rPr>
                <w:rFonts w:cs="Arial"/>
                <w:szCs w:val="22"/>
              </w:rPr>
              <w:t>se</w:t>
            </w:r>
            <w:r w:rsidRPr="003D716C">
              <w:rPr>
                <w:rFonts w:cs="Arial"/>
                <w:szCs w:val="22"/>
              </w:rPr>
              <w:t xml:space="preserve"> requirements </w:t>
            </w:r>
            <w:r>
              <w:rPr>
                <w:rFonts w:cs="Arial"/>
                <w:szCs w:val="22"/>
              </w:rPr>
              <w:t xml:space="preserve">and include </w:t>
            </w:r>
            <w:r w:rsidRPr="003D716C">
              <w:rPr>
                <w:rFonts w:cs="Arial"/>
                <w:szCs w:val="22"/>
              </w:rPr>
              <w:t xml:space="preserve">both </w:t>
            </w:r>
            <w:r>
              <w:rPr>
                <w:rFonts w:cs="Arial"/>
                <w:szCs w:val="22"/>
              </w:rPr>
              <w:t xml:space="preserve">Contractor personnel </w:t>
            </w:r>
            <w:r w:rsidRPr="003D716C">
              <w:rPr>
                <w:rFonts w:cs="Arial"/>
                <w:szCs w:val="22"/>
              </w:rPr>
              <w:t>and any sub-contractors</w:t>
            </w:r>
            <w:r>
              <w:rPr>
                <w:rFonts w:cs="Arial"/>
                <w:szCs w:val="22"/>
              </w:rPr>
              <w:t xml:space="preserve"> that may be required</w:t>
            </w:r>
            <w:r w:rsidRPr="003D716C">
              <w:rPr>
                <w:rFonts w:cs="Arial"/>
                <w:szCs w:val="22"/>
              </w:rPr>
              <w:t>.</w:t>
            </w:r>
          </w:p>
        </w:tc>
      </w:tr>
    </w:tbl>
    <w:p w14:paraId="1B3CCE6F"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480E8B9A" w14:textId="77777777" w:rsidTr="00EB1DD4">
        <w:tc>
          <w:tcPr>
            <w:tcW w:w="14174" w:type="dxa"/>
            <w:shd w:val="clear" w:color="auto" w:fill="auto"/>
          </w:tcPr>
          <w:p w14:paraId="06C82A61" w14:textId="30FE5D67" w:rsidR="00EB1DD4" w:rsidRPr="003D716C" w:rsidRDefault="00EB1DD4" w:rsidP="00EB1DD4">
            <w:pPr>
              <w:rPr>
                <w:rFonts w:cs="Arial"/>
                <w:szCs w:val="22"/>
              </w:rPr>
            </w:pPr>
            <w:r w:rsidRPr="003D716C">
              <w:rPr>
                <w:rFonts w:cs="Arial"/>
                <w:b/>
                <w:szCs w:val="22"/>
              </w:rPr>
              <w:t xml:space="preserve">High Confidence Score banding </w:t>
            </w:r>
            <w:r w:rsidR="007B741E">
              <w:rPr>
                <w:rFonts w:cs="Arial"/>
                <w:b/>
                <w:szCs w:val="22"/>
              </w:rPr>
              <w:t>4</w:t>
            </w:r>
            <w:r w:rsidR="007B741E" w:rsidRPr="003D716C">
              <w:rPr>
                <w:rFonts w:cs="Arial"/>
                <w:b/>
                <w:szCs w:val="22"/>
              </w:rPr>
              <w:t xml:space="preserve"> to </w:t>
            </w:r>
            <w:r w:rsidR="007B741E">
              <w:rPr>
                <w:rFonts w:cs="Arial"/>
                <w:b/>
                <w:szCs w:val="22"/>
              </w:rPr>
              <w:t>6</w:t>
            </w:r>
            <w:r w:rsidRPr="003D716C">
              <w:rPr>
                <w:rFonts w:cs="Arial"/>
                <w:b/>
                <w:szCs w:val="22"/>
              </w:rPr>
              <w:t xml:space="preserve">:     </w:t>
            </w:r>
            <w:r w:rsidRPr="003F2CE8">
              <w:rPr>
                <w:rFonts w:cs="Arial"/>
                <w:szCs w:val="22"/>
              </w:rPr>
              <w:t xml:space="preserve">Confirmation and </w:t>
            </w:r>
            <w:r>
              <w:rPr>
                <w:rFonts w:cs="Arial"/>
                <w:szCs w:val="22"/>
              </w:rPr>
              <w:t xml:space="preserve">in depth </w:t>
            </w:r>
            <w:r w:rsidRPr="003F2CE8">
              <w:rPr>
                <w:rFonts w:cs="Arial"/>
                <w:szCs w:val="22"/>
              </w:rPr>
              <w:t xml:space="preserve">evidence that the Contractor is able to provide the required number of vehicles </w:t>
            </w:r>
            <w:r>
              <w:rPr>
                <w:rFonts w:cs="Arial"/>
                <w:szCs w:val="22"/>
              </w:rPr>
              <w:t xml:space="preserve">with skilled drivers </w:t>
            </w:r>
            <w:r w:rsidRPr="003F2CE8">
              <w:rPr>
                <w:rFonts w:cs="Arial"/>
                <w:szCs w:val="22"/>
              </w:rPr>
              <w:t xml:space="preserve">for ceremonial or other repatriations and or, the provision of a plan </w:t>
            </w:r>
            <w:r>
              <w:rPr>
                <w:rFonts w:cs="Arial"/>
                <w:szCs w:val="22"/>
              </w:rPr>
              <w:t xml:space="preserve">to </w:t>
            </w:r>
            <w:r w:rsidRPr="003F2CE8">
              <w:rPr>
                <w:rFonts w:cs="Arial"/>
                <w:szCs w:val="22"/>
              </w:rPr>
              <w:t xml:space="preserve">cover what </w:t>
            </w:r>
            <w:r>
              <w:rPr>
                <w:rFonts w:cs="Arial"/>
                <w:szCs w:val="22"/>
              </w:rPr>
              <w:t>would</w:t>
            </w:r>
            <w:r w:rsidRPr="003F2CE8">
              <w:rPr>
                <w:rFonts w:cs="Arial"/>
                <w:szCs w:val="22"/>
              </w:rPr>
              <w:t xml:space="preserve"> happen should the </w:t>
            </w:r>
            <w:r>
              <w:rPr>
                <w:rFonts w:cs="Arial"/>
                <w:szCs w:val="22"/>
              </w:rPr>
              <w:t xml:space="preserve">usual </w:t>
            </w:r>
            <w:r w:rsidRPr="003F2CE8">
              <w:rPr>
                <w:rFonts w:cs="Arial"/>
                <w:szCs w:val="22"/>
              </w:rPr>
              <w:t>arrangements for providing identical vehicles</w:t>
            </w:r>
            <w:r>
              <w:rPr>
                <w:rFonts w:cs="Arial"/>
                <w:szCs w:val="22"/>
              </w:rPr>
              <w:t xml:space="preserve"> with drivers</w:t>
            </w:r>
            <w:r w:rsidRPr="003F2CE8">
              <w:rPr>
                <w:rFonts w:cs="Arial"/>
                <w:szCs w:val="22"/>
              </w:rPr>
              <w:t xml:space="preserve"> be unsuccessful.</w:t>
            </w:r>
            <w:r>
              <w:rPr>
                <w:rFonts w:cs="Arial"/>
                <w:szCs w:val="22"/>
              </w:rPr>
              <w:t xml:space="preserve"> Evidence should i</w:t>
            </w:r>
            <w:r w:rsidRPr="003D716C">
              <w:rPr>
                <w:rFonts w:cs="Arial"/>
                <w:szCs w:val="22"/>
              </w:rPr>
              <w:t xml:space="preserve">nclude details of how sufficient </w:t>
            </w:r>
            <w:r>
              <w:rPr>
                <w:rFonts w:cs="Arial"/>
                <w:szCs w:val="22"/>
              </w:rPr>
              <w:t xml:space="preserve">vehicles with skilled drivers </w:t>
            </w:r>
            <w:r w:rsidRPr="003D716C">
              <w:rPr>
                <w:rFonts w:cs="Arial"/>
                <w:szCs w:val="22"/>
              </w:rPr>
              <w:t>will be obtained to meet these requirements</w:t>
            </w:r>
            <w:r>
              <w:rPr>
                <w:rFonts w:cs="Arial"/>
                <w:szCs w:val="22"/>
              </w:rPr>
              <w:t xml:space="preserve"> including any support from sub-contractors. </w:t>
            </w:r>
          </w:p>
        </w:tc>
      </w:tr>
    </w:tbl>
    <w:p w14:paraId="710E6DE8"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4D8F9020" w14:textId="77777777" w:rsidTr="00EB1DD4">
        <w:tc>
          <w:tcPr>
            <w:tcW w:w="14174" w:type="dxa"/>
            <w:shd w:val="clear" w:color="auto" w:fill="auto"/>
          </w:tcPr>
          <w:p w14:paraId="519B4AC0" w14:textId="73010D41" w:rsidR="00EB1DD4" w:rsidRPr="003D716C" w:rsidRDefault="00EB1DD4" w:rsidP="00EB1DD4">
            <w:pPr>
              <w:rPr>
                <w:rFonts w:cs="Arial"/>
                <w:b/>
                <w:szCs w:val="22"/>
              </w:rPr>
            </w:pPr>
            <w:r w:rsidRPr="003D716C">
              <w:rPr>
                <w:rFonts w:cs="Arial"/>
                <w:b/>
                <w:szCs w:val="22"/>
              </w:rPr>
              <w:t>Good</w:t>
            </w:r>
            <w:r>
              <w:rPr>
                <w:rFonts w:cs="Arial"/>
                <w:b/>
                <w:szCs w:val="22"/>
              </w:rPr>
              <w:t xml:space="preserve"> Confidence Score banding </w:t>
            </w:r>
            <w:r w:rsidR="007B741E">
              <w:rPr>
                <w:rFonts w:cs="Arial"/>
                <w:b/>
                <w:szCs w:val="22"/>
              </w:rPr>
              <w:t>1</w:t>
            </w:r>
            <w:r w:rsidR="007B741E" w:rsidRPr="003D716C">
              <w:rPr>
                <w:rFonts w:cs="Arial"/>
                <w:b/>
                <w:szCs w:val="22"/>
              </w:rPr>
              <w:t xml:space="preserve"> to </w:t>
            </w:r>
            <w:r w:rsidR="007B741E">
              <w:rPr>
                <w:rFonts w:cs="Arial"/>
                <w:b/>
                <w:szCs w:val="22"/>
              </w:rPr>
              <w:t>3</w:t>
            </w:r>
            <w:r w:rsidRPr="003D716C">
              <w:rPr>
                <w:rFonts w:cs="Arial"/>
                <w:b/>
                <w:szCs w:val="22"/>
              </w:rPr>
              <w:t xml:space="preserve">:     </w:t>
            </w:r>
            <w:r w:rsidRPr="003D716C">
              <w:rPr>
                <w:rFonts w:cs="Arial"/>
                <w:szCs w:val="22"/>
              </w:rPr>
              <w:t>Evidence provided of</w:t>
            </w:r>
            <w:r>
              <w:rPr>
                <w:rFonts w:cs="Arial"/>
                <w:szCs w:val="22"/>
              </w:rPr>
              <w:t xml:space="preserve"> ability to provide the required number of vehicles</w:t>
            </w:r>
            <w:r w:rsidRPr="003D716C">
              <w:rPr>
                <w:rFonts w:cs="Arial"/>
                <w:szCs w:val="22"/>
              </w:rPr>
              <w:t xml:space="preserve"> </w:t>
            </w:r>
            <w:r>
              <w:rPr>
                <w:rFonts w:cs="Arial"/>
                <w:szCs w:val="22"/>
              </w:rPr>
              <w:t xml:space="preserve">with drivers </w:t>
            </w:r>
            <w:r w:rsidRPr="003D716C">
              <w:rPr>
                <w:rFonts w:cs="Arial"/>
                <w:szCs w:val="22"/>
              </w:rPr>
              <w:t xml:space="preserve">and a plan for ensuring </w:t>
            </w:r>
            <w:r>
              <w:rPr>
                <w:rFonts w:cs="Arial"/>
                <w:szCs w:val="22"/>
              </w:rPr>
              <w:t xml:space="preserve">the required number of vehicles and drivers will always be </w:t>
            </w:r>
            <w:r w:rsidRPr="003D716C">
              <w:rPr>
                <w:rFonts w:cs="Arial"/>
                <w:szCs w:val="22"/>
              </w:rPr>
              <w:t>available to meet the requirement of this Contract.</w:t>
            </w:r>
          </w:p>
        </w:tc>
      </w:tr>
    </w:tbl>
    <w:p w14:paraId="1798F671"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5A8282E2" w14:textId="77777777" w:rsidTr="00EB1DD4">
        <w:tc>
          <w:tcPr>
            <w:tcW w:w="14174" w:type="dxa"/>
            <w:shd w:val="clear" w:color="auto" w:fill="auto"/>
          </w:tcPr>
          <w:p w14:paraId="62330638" w14:textId="1DEE012C" w:rsidR="00EB1DD4" w:rsidRPr="003D716C" w:rsidRDefault="00EB1DD4" w:rsidP="00EB1DD4">
            <w:pPr>
              <w:rPr>
                <w:rFonts w:cs="Arial"/>
                <w:szCs w:val="22"/>
              </w:rPr>
            </w:pPr>
            <w:r w:rsidRPr="003D716C">
              <w:rPr>
                <w:rFonts w:cs="Arial"/>
                <w:b/>
                <w:szCs w:val="22"/>
              </w:rPr>
              <w:t xml:space="preserve">Concern Score </w:t>
            </w:r>
            <w:r w:rsidR="007B741E" w:rsidRPr="003D716C">
              <w:rPr>
                <w:rFonts w:cs="Arial"/>
                <w:b/>
                <w:szCs w:val="22"/>
              </w:rPr>
              <w:t>0</w:t>
            </w:r>
            <w:r w:rsidRPr="003D716C">
              <w:rPr>
                <w:rFonts w:cs="Arial"/>
                <w:b/>
                <w:szCs w:val="22"/>
              </w:rPr>
              <w:t xml:space="preserve">:     </w:t>
            </w:r>
            <w:r w:rsidRPr="003D716C">
              <w:rPr>
                <w:rFonts w:cs="Arial"/>
                <w:szCs w:val="22"/>
              </w:rPr>
              <w:t xml:space="preserve">Insufficient </w:t>
            </w:r>
            <w:r>
              <w:rPr>
                <w:rFonts w:cs="Arial"/>
                <w:szCs w:val="22"/>
              </w:rPr>
              <w:t xml:space="preserve">details of vehicle availability, </w:t>
            </w:r>
            <w:r w:rsidRPr="003D716C">
              <w:rPr>
                <w:rFonts w:cs="Arial"/>
                <w:szCs w:val="22"/>
              </w:rPr>
              <w:t>numbers of skilled staff; insubstantial or no strategy/plan provided or lack of understanding of the requirement.</w:t>
            </w:r>
          </w:p>
        </w:tc>
      </w:tr>
    </w:tbl>
    <w:p w14:paraId="5BE4118F"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174B22BE" w14:textId="77777777" w:rsidTr="00EB1DD4">
        <w:trPr>
          <w:trHeight w:val="6235"/>
        </w:trPr>
        <w:tc>
          <w:tcPr>
            <w:tcW w:w="10476" w:type="dxa"/>
            <w:shd w:val="clear" w:color="auto" w:fill="auto"/>
          </w:tcPr>
          <w:p w14:paraId="578285A5" w14:textId="77777777" w:rsidR="00EB1DD4" w:rsidRPr="003D716C" w:rsidRDefault="00EB1DD4" w:rsidP="00EB1DD4">
            <w:pPr>
              <w:rPr>
                <w:rFonts w:cs="Arial"/>
                <w:b/>
                <w:szCs w:val="22"/>
              </w:rPr>
            </w:pPr>
            <w:r w:rsidRPr="003D716C">
              <w:rPr>
                <w:rFonts w:cs="Arial"/>
                <w:b/>
                <w:szCs w:val="22"/>
              </w:rPr>
              <w:t>Tenderers Response:</w:t>
            </w:r>
          </w:p>
          <w:p w14:paraId="454DFDF5" w14:textId="77777777" w:rsidR="00EB1DD4" w:rsidRPr="003D716C" w:rsidRDefault="00EB1DD4" w:rsidP="00EB1DD4">
            <w:pPr>
              <w:rPr>
                <w:rFonts w:cs="Arial"/>
                <w:b/>
                <w:szCs w:val="22"/>
              </w:rPr>
            </w:pPr>
          </w:p>
          <w:p w14:paraId="5C1472E0" w14:textId="77777777" w:rsidR="00EB1DD4" w:rsidRPr="003D716C" w:rsidRDefault="00EB1DD4" w:rsidP="00EB1DD4">
            <w:pPr>
              <w:rPr>
                <w:rFonts w:cs="Arial"/>
                <w:b/>
                <w:szCs w:val="22"/>
              </w:rPr>
            </w:pPr>
          </w:p>
          <w:p w14:paraId="1787D12C" w14:textId="77777777" w:rsidR="00EB1DD4" w:rsidRPr="003D716C" w:rsidRDefault="00EB1DD4" w:rsidP="00EB1DD4">
            <w:pPr>
              <w:rPr>
                <w:rFonts w:cs="Arial"/>
                <w:b/>
                <w:szCs w:val="22"/>
              </w:rPr>
            </w:pPr>
          </w:p>
          <w:p w14:paraId="507037A3" w14:textId="77777777" w:rsidR="00EB1DD4" w:rsidRPr="003D716C" w:rsidRDefault="00EB1DD4" w:rsidP="00EB1DD4">
            <w:pPr>
              <w:rPr>
                <w:rFonts w:cs="Arial"/>
                <w:b/>
                <w:szCs w:val="22"/>
              </w:rPr>
            </w:pPr>
          </w:p>
          <w:p w14:paraId="7C1339F5" w14:textId="77777777" w:rsidR="00EB1DD4" w:rsidRPr="003D716C" w:rsidRDefault="00EB1DD4" w:rsidP="00EB1DD4">
            <w:pPr>
              <w:rPr>
                <w:rFonts w:cs="Arial"/>
                <w:b/>
                <w:szCs w:val="22"/>
              </w:rPr>
            </w:pPr>
          </w:p>
          <w:p w14:paraId="08A372BB" w14:textId="77777777" w:rsidR="00EB1DD4" w:rsidRPr="003D716C" w:rsidRDefault="00EB1DD4" w:rsidP="00EB1DD4">
            <w:pPr>
              <w:rPr>
                <w:rFonts w:cs="Arial"/>
                <w:b/>
                <w:szCs w:val="22"/>
              </w:rPr>
            </w:pPr>
          </w:p>
          <w:p w14:paraId="017513AE" w14:textId="77777777" w:rsidR="00EB1DD4" w:rsidRPr="003D716C" w:rsidRDefault="00EB1DD4" w:rsidP="00EB1DD4">
            <w:pPr>
              <w:rPr>
                <w:rFonts w:cs="Arial"/>
                <w:b/>
                <w:szCs w:val="22"/>
              </w:rPr>
            </w:pPr>
          </w:p>
          <w:p w14:paraId="03809FFB" w14:textId="77777777" w:rsidR="00EB1DD4" w:rsidRPr="003D716C" w:rsidRDefault="00EB1DD4" w:rsidP="00EB1DD4">
            <w:pPr>
              <w:rPr>
                <w:rFonts w:cs="Arial"/>
                <w:b/>
                <w:szCs w:val="22"/>
              </w:rPr>
            </w:pPr>
          </w:p>
          <w:p w14:paraId="78860246" w14:textId="77777777" w:rsidR="00EB1DD4" w:rsidRPr="003D716C" w:rsidRDefault="00EB1DD4" w:rsidP="00EB1DD4">
            <w:pPr>
              <w:rPr>
                <w:rFonts w:cs="Arial"/>
                <w:b/>
                <w:szCs w:val="22"/>
              </w:rPr>
            </w:pPr>
          </w:p>
          <w:p w14:paraId="48123592" w14:textId="77777777" w:rsidR="00EB1DD4" w:rsidRPr="003D716C" w:rsidRDefault="00EB1DD4" w:rsidP="00EB1DD4">
            <w:pPr>
              <w:rPr>
                <w:rFonts w:cs="Arial"/>
                <w:b/>
                <w:szCs w:val="22"/>
              </w:rPr>
            </w:pPr>
          </w:p>
          <w:p w14:paraId="7D9E071D" w14:textId="77777777" w:rsidR="00EB1DD4" w:rsidRPr="003D716C" w:rsidRDefault="00EB1DD4" w:rsidP="00EB1DD4">
            <w:pPr>
              <w:rPr>
                <w:rFonts w:cs="Arial"/>
                <w:b/>
                <w:szCs w:val="22"/>
              </w:rPr>
            </w:pPr>
          </w:p>
          <w:p w14:paraId="3283E503" w14:textId="77777777" w:rsidR="00EB1DD4" w:rsidRPr="003D716C" w:rsidRDefault="00EB1DD4" w:rsidP="00EB1DD4">
            <w:pPr>
              <w:rPr>
                <w:rFonts w:cs="Arial"/>
                <w:b/>
                <w:szCs w:val="22"/>
              </w:rPr>
            </w:pPr>
          </w:p>
          <w:p w14:paraId="08F57923" w14:textId="77777777" w:rsidR="00EB1DD4" w:rsidRPr="003D716C" w:rsidRDefault="00EB1DD4" w:rsidP="00EB1DD4">
            <w:pPr>
              <w:rPr>
                <w:rFonts w:cs="Arial"/>
                <w:b/>
                <w:szCs w:val="22"/>
              </w:rPr>
            </w:pPr>
          </w:p>
          <w:p w14:paraId="4C34ED69" w14:textId="77777777" w:rsidR="00EB1DD4" w:rsidRPr="003D716C" w:rsidRDefault="00EB1DD4" w:rsidP="00EB1DD4">
            <w:pPr>
              <w:rPr>
                <w:rFonts w:cs="Arial"/>
                <w:b/>
                <w:szCs w:val="22"/>
              </w:rPr>
            </w:pPr>
          </w:p>
          <w:p w14:paraId="2584A9BE" w14:textId="77777777" w:rsidR="00EB1DD4" w:rsidRPr="003D716C" w:rsidRDefault="00EB1DD4" w:rsidP="00EB1DD4">
            <w:pPr>
              <w:rPr>
                <w:rFonts w:cs="Arial"/>
                <w:b/>
                <w:szCs w:val="22"/>
              </w:rPr>
            </w:pPr>
          </w:p>
          <w:p w14:paraId="6D709445" w14:textId="77777777" w:rsidR="00EB1DD4" w:rsidRPr="003D716C" w:rsidRDefault="00EB1DD4" w:rsidP="00EB1DD4">
            <w:pPr>
              <w:rPr>
                <w:rFonts w:cs="Arial"/>
                <w:b/>
                <w:szCs w:val="22"/>
              </w:rPr>
            </w:pPr>
          </w:p>
          <w:p w14:paraId="12F50864" w14:textId="77777777" w:rsidR="00EB1DD4" w:rsidRPr="003D716C" w:rsidRDefault="00EB1DD4" w:rsidP="00EB1DD4">
            <w:pPr>
              <w:rPr>
                <w:rFonts w:cs="Arial"/>
                <w:b/>
                <w:szCs w:val="22"/>
              </w:rPr>
            </w:pPr>
          </w:p>
          <w:p w14:paraId="5D4F9867" w14:textId="77777777" w:rsidR="00EB1DD4" w:rsidRPr="003D716C" w:rsidRDefault="00EB1DD4" w:rsidP="00EB1DD4">
            <w:pPr>
              <w:rPr>
                <w:rFonts w:cs="Arial"/>
                <w:b/>
                <w:szCs w:val="22"/>
              </w:rPr>
            </w:pPr>
          </w:p>
          <w:p w14:paraId="51968A79" w14:textId="77777777" w:rsidR="00EB1DD4" w:rsidRPr="003D716C" w:rsidRDefault="00EB1DD4" w:rsidP="00EB1DD4">
            <w:pPr>
              <w:rPr>
                <w:rFonts w:cs="Arial"/>
                <w:b/>
                <w:szCs w:val="22"/>
              </w:rPr>
            </w:pPr>
          </w:p>
        </w:tc>
      </w:tr>
    </w:tbl>
    <w:p w14:paraId="3880A43F"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72BCDDF7" w14:textId="77777777" w:rsidTr="00EB1DD4">
        <w:tc>
          <w:tcPr>
            <w:tcW w:w="14174" w:type="dxa"/>
            <w:shd w:val="clear" w:color="auto" w:fill="auto"/>
          </w:tcPr>
          <w:p w14:paraId="3A29DAD5" w14:textId="77777777" w:rsidR="00EB1DD4" w:rsidRPr="003D716C" w:rsidRDefault="00EB1DD4" w:rsidP="00EB1DD4">
            <w:pPr>
              <w:rPr>
                <w:rFonts w:cs="Arial"/>
                <w:b/>
                <w:szCs w:val="22"/>
              </w:rPr>
            </w:pPr>
            <w:r w:rsidRPr="003D716C">
              <w:rPr>
                <w:rFonts w:cs="Arial"/>
                <w:b/>
                <w:szCs w:val="22"/>
              </w:rPr>
              <w:t xml:space="preserve">Evaluators Score:  </w:t>
            </w:r>
          </w:p>
        </w:tc>
      </w:tr>
    </w:tbl>
    <w:p w14:paraId="529C3C99"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4B9C91F5" w14:textId="77777777" w:rsidTr="00EB1DD4">
        <w:tc>
          <w:tcPr>
            <w:tcW w:w="14174" w:type="dxa"/>
            <w:shd w:val="clear" w:color="auto" w:fill="auto"/>
          </w:tcPr>
          <w:p w14:paraId="4ECD9AC3" w14:textId="04012C22" w:rsidR="00EB1DD4" w:rsidRPr="003D716C" w:rsidRDefault="00EB1DD4" w:rsidP="00EB1DD4">
            <w:pPr>
              <w:rPr>
                <w:rFonts w:cs="Arial"/>
                <w:b/>
                <w:szCs w:val="22"/>
              </w:rPr>
            </w:pPr>
            <w:r w:rsidRPr="003D716C">
              <w:rPr>
                <w:rFonts w:cs="Arial"/>
                <w:b/>
                <w:szCs w:val="22"/>
              </w:rPr>
              <w:t xml:space="preserve">Evaluators Comments: </w:t>
            </w:r>
          </w:p>
          <w:p w14:paraId="3819BA92" w14:textId="77777777" w:rsidR="00EB1DD4" w:rsidRDefault="00EB1DD4" w:rsidP="00EB1DD4">
            <w:pPr>
              <w:rPr>
                <w:rFonts w:cs="Arial"/>
                <w:b/>
                <w:szCs w:val="22"/>
              </w:rPr>
            </w:pPr>
          </w:p>
          <w:p w14:paraId="40B71B3C" w14:textId="77777777" w:rsidR="00853FB8" w:rsidRPr="003D716C" w:rsidRDefault="00853FB8" w:rsidP="00EB1DD4">
            <w:pPr>
              <w:rPr>
                <w:rFonts w:cs="Arial"/>
                <w:b/>
                <w:szCs w:val="22"/>
              </w:rPr>
            </w:pPr>
          </w:p>
        </w:tc>
      </w:tr>
    </w:tbl>
    <w:p w14:paraId="4E175592" w14:textId="77777777" w:rsidR="00853FB8" w:rsidRDefault="00853FB8" w:rsidP="00EB1DD4">
      <w:pPr>
        <w:rPr>
          <w:rFonts w:cs="Arial"/>
          <w:b/>
          <w:szCs w:val="22"/>
          <w:u w:val="single"/>
        </w:rPr>
      </w:pPr>
    </w:p>
    <w:p w14:paraId="207E5CD3" w14:textId="1D11D391" w:rsidR="00EB1DD4" w:rsidRPr="000C17A5" w:rsidRDefault="00EB1DD4" w:rsidP="00EB1DD4">
      <w:pPr>
        <w:rPr>
          <w:rFonts w:cs="Arial"/>
          <w:b/>
          <w:szCs w:val="22"/>
          <w:u w:val="single"/>
        </w:rPr>
      </w:pPr>
      <w:r>
        <w:rPr>
          <w:rFonts w:cs="Arial"/>
          <w:b/>
          <w:szCs w:val="22"/>
          <w:u w:val="single"/>
        </w:rPr>
        <w:lastRenderedPageBreak/>
        <w:t>Question 7</w:t>
      </w:r>
    </w:p>
    <w:p w14:paraId="2ABBBCEE" w14:textId="77777777" w:rsidR="00EB1DD4" w:rsidRDefault="00EB1DD4" w:rsidP="00EB1DD4">
      <w:pPr>
        <w:rPr>
          <w:rFonts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BE3CBC" w14:paraId="19D39389" w14:textId="77777777" w:rsidTr="00EB1DD4">
        <w:tc>
          <w:tcPr>
            <w:tcW w:w="14174" w:type="dxa"/>
            <w:shd w:val="clear" w:color="auto" w:fill="auto"/>
          </w:tcPr>
          <w:p w14:paraId="7F4BCBBA" w14:textId="77777777" w:rsidR="00EB1DD4" w:rsidRPr="00BE3CBC" w:rsidRDefault="00EB1DD4" w:rsidP="00EB1DD4">
            <w:pPr>
              <w:rPr>
                <w:rFonts w:cs="Arial"/>
                <w:b/>
                <w:szCs w:val="22"/>
              </w:rPr>
            </w:pPr>
            <w:r w:rsidRPr="00BE3CBC">
              <w:rPr>
                <w:rFonts w:cs="Arial"/>
                <w:b/>
                <w:szCs w:val="22"/>
              </w:rPr>
              <w:t xml:space="preserve">Background:     </w:t>
            </w:r>
            <w:r w:rsidRPr="00BE3CBC">
              <w:rPr>
                <w:rFonts w:cs="Arial"/>
                <w:szCs w:val="22"/>
              </w:rPr>
              <w:t xml:space="preserve">The Contractor will be required to take part in high profile </w:t>
            </w:r>
            <w:r>
              <w:rPr>
                <w:rFonts w:cs="Arial"/>
                <w:szCs w:val="22"/>
              </w:rPr>
              <w:t xml:space="preserve">repatriation </w:t>
            </w:r>
            <w:r w:rsidRPr="00BE3CBC">
              <w:rPr>
                <w:rFonts w:cs="Arial"/>
                <w:szCs w:val="22"/>
              </w:rPr>
              <w:t>ceremonials</w:t>
            </w:r>
            <w:r>
              <w:rPr>
                <w:rFonts w:cs="Arial"/>
                <w:szCs w:val="22"/>
              </w:rPr>
              <w:t>, including where there has been an overseas major incident</w:t>
            </w:r>
            <w:r w:rsidRPr="00BE3CBC">
              <w:rPr>
                <w:rFonts w:cs="Arial"/>
                <w:szCs w:val="22"/>
              </w:rPr>
              <w:t>.</w:t>
            </w:r>
          </w:p>
        </w:tc>
      </w:tr>
    </w:tbl>
    <w:p w14:paraId="64CFB713" w14:textId="77777777" w:rsidR="00EB1DD4" w:rsidRPr="00BE3CBC" w:rsidRDefault="00EB1DD4" w:rsidP="00EB1DD4">
      <w:pPr>
        <w:rPr>
          <w:rFonts w:cs="Arial"/>
          <w:b/>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BE3CBC" w14:paraId="501B70F1" w14:textId="77777777" w:rsidTr="00EB1DD4">
        <w:tc>
          <w:tcPr>
            <w:tcW w:w="5000" w:type="pct"/>
            <w:shd w:val="clear" w:color="auto" w:fill="auto"/>
          </w:tcPr>
          <w:p w14:paraId="0FAF389C" w14:textId="77777777" w:rsidR="00EB1DD4" w:rsidRPr="00BE3CBC" w:rsidRDefault="00EB1DD4" w:rsidP="00EB1DD4">
            <w:pPr>
              <w:rPr>
                <w:rFonts w:cs="Arial"/>
                <w:szCs w:val="22"/>
              </w:rPr>
            </w:pPr>
            <w:r w:rsidRPr="00BE3CBC">
              <w:rPr>
                <w:rFonts w:cs="Arial"/>
                <w:b/>
                <w:szCs w:val="22"/>
              </w:rPr>
              <w:t xml:space="preserve">Evidence required:     </w:t>
            </w:r>
            <w:r w:rsidRPr="00BE3CBC">
              <w:rPr>
                <w:rFonts w:cs="Arial"/>
                <w:szCs w:val="22"/>
              </w:rPr>
              <w:t xml:space="preserve">Confirmation that the Contractor has the ability </w:t>
            </w:r>
            <w:r>
              <w:rPr>
                <w:rFonts w:cs="Arial"/>
                <w:szCs w:val="22"/>
              </w:rPr>
              <w:t xml:space="preserve">to </w:t>
            </w:r>
            <w:r w:rsidRPr="00BE3CBC">
              <w:rPr>
                <w:rFonts w:cs="Arial"/>
                <w:szCs w:val="22"/>
              </w:rPr>
              <w:t xml:space="preserve">respond to a request to take part in high profile </w:t>
            </w:r>
            <w:r>
              <w:rPr>
                <w:rFonts w:cs="Arial"/>
                <w:szCs w:val="22"/>
              </w:rPr>
              <w:t xml:space="preserve">repatriation </w:t>
            </w:r>
            <w:r w:rsidRPr="00BE3CBC">
              <w:rPr>
                <w:rFonts w:cs="Arial"/>
                <w:szCs w:val="22"/>
              </w:rPr>
              <w:t>ceremonial</w:t>
            </w:r>
            <w:r>
              <w:rPr>
                <w:rFonts w:cs="Arial"/>
                <w:szCs w:val="22"/>
              </w:rPr>
              <w:t>s demonstrating</w:t>
            </w:r>
            <w:r w:rsidRPr="00BE3CBC">
              <w:rPr>
                <w:rFonts w:cs="Arial"/>
                <w:szCs w:val="22"/>
              </w:rPr>
              <w:t xml:space="preserve"> that they have sufficient resources to </w:t>
            </w:r>
            <w:r>
              <w:rPr>
                <w:rFonts w:cs="Arial"/>
                <w:szCs w:val="22"/>
              </w:rPr>
              <w:t>meet this requirement at short notice</w:t>
            </w:r>
            <w:r w:rsidRPr="00BE3CBC">
              <w:rPr>
                <w:rFonts w:cs="Arial"/>
                <w:szCs w:val="22"/>
              </w:rPr>
              <w:t xml:space="preserve">. </w:t>
            </w:r>
            <w:r>
              <w:rPr>
                <w:rFonts w:cs="Arial"/>
                <w:szCs w:val="22"/>
              </w:rPr>
              <w:t>Providing details of how high profile ceremonies will be undertaken to meet this requirement.</w:t>
            </w:r>
          </w:p>
        </w:tc>
      </w:tr>
    </w:tbl>
    <w:p w14:paraId="47C8B733" w14:textId="77777777" w:rsidR="00EB1DD4" w:rsidRPr="00BE3CBC" w:rsidRDefault="00EB1DD4" w:rsidP="00EB1DD4">
      <w:pPr>
        <w:rPr>
          <w:rFonts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BE3CBC" w14:paraId="119A1553" w14:textId="77777777" w:rsidTr="00EB1DD4">
        <w:tc>
          <w:tcPr>
            <w:tcW w:w="14174" w:type="dxa"/>
            <w:shd w:val="clear" w:color="auto" w:fill="auto"/>
          </w:tcPr>
          <w:p w14:paraId="7A28FDB5" w14:textId="4D79354D" w:rsidR="00EB1DD4" w:rsidRPr="00BE3CBC" w:rsidRDefault="00EB1DD4" w:rsidP="00EB1DD4">
            <w:pPr>
              <w:rPr>
                <w:rFonts w:cs="Arial"/>
                <w:szCs w:val="22"/>
              </w:rPr>
            </w:pPr>
            <w:r w:rsidRPr="00BE3CBC">
              <w:rPr>
                <w:rFonts w:cs="Arial"/>
                <w:b/>
                <w:szCs w:val="22"/>
              </w:rPr>
              <w:t xml:space="preserve">High Confidence Score banding </w:t>
            </w:r>
            <w:r w:rsidR="007B741E">
              <w:rPr>
                <w:rFonts w:cs="Arial"/>
                <w:b/>
                <w:szCs w:val="22"/>
              </w:rPr>
              <w:t>4</w:t>
            </w:r>
            <w:r w:rsidR="007B741E" w:rsidRPr="003D716C">
              <w:rPr>
                <w:rFonts w:cs="Arial"/>
                <w:b/>
                <w:szCs w:val="22"/>
              </w:rPr>
              <w:t xml:space="preserve"> to </w:t>
            </w:r>
            <w:r w:rsidR="007B741E">
              <w:rPr>
                <w:rFonts w:cs="Arial"/>
                <w:b/>
                <w:szCs w:val="22"/>
              </w:rPr>
              <w:t>6</w:t>
            </w:r>
            <w:r>
              <w:rPr>
                <w:rFonts w:cs="Arial"/>
                <w:b/>
                <w:szCs w:val="22"/>
              </w:rPr>
              <w:t xml:space="preserve">:    </w:t>
            </w:r>
            <w:r>
              <w:rPr>
                <w:rFonts w:cs="Arial"/>
                <w:szCs w:val="22"/>
              </w:rPr>
              <w:t xml:space="preserve">Provides a robust </w:t>
            </w:r>
            <w:r w:rsidRPr="003E78C1">
              <w:rPr>
                <w:rFonts w:cs="Arial"/>
                <w:szCs w:val="22"/>
              </w:rPr>
              <w:t>process</w:t>
            </w:r>
            <w:r>
              <w:rPr>
                <w:rFonts w:cs="Arial"/>
                <w:szCs w:val="22"/>
              </w:rPr>
              <w:t>/plan</w:t>
            </w:r>
            <w:r w:rsidRPr="003E78C1">
              <w:rPr>
                <w:rFonts w:cs="Arial"/>
                <w:szCs w:val="22"/>
              </w:rPr>
              <w:t xml:space="preserve"> </w:t>
            </w:r>
            <w:r>
              <w:rPr>
                <w:rFonts w:cs="Arial"/>
                <w:szCs w:val="22"/>
              </w:rPr>
              <w:t xml:space="preserve">detailing </w:t>
            </w:r>
            <w:r w:rsidRPr="003E78C1">
              <w:rPr>
                <w:rFonts w:cs="Arial"/>
                <w:szCs w:val="22"/>
              </w:rPr>
              <w:t xml:space="preserve">how </w:t>
            </w:r>
            <w:r>
              <w:rPr>
                <w:rFonts w:cs="Arial"/>
                <w:szCs w:val="22"/>
              </w:rPr>
              <w:t xml:space="preserve">high profile </w:t>
            </w:r>
            <w:r w:rsidRPr="003E78C1">
              <w:rPr>
                <w:rFonts w:cs="Arial"/>
                <w:szCs w:val="22"/>
              </w:rPr>
              <w:t>repatriations will be conducted</w:t>
            </w:r>
            <w:r>
              <w:rPr>
                <w:rFonts w:cs="Arial"/>
                <w:szCs w:val="22"/>
              </w:rPr>
              <w:t xml:space="preserve"> under this contract. Demonstrates an in depth understanding of conducting </w:t>
            </w:r>
            <w:r w:rsidRPr="003E78C1">
              <w:rPr>
                <w:rFonts w:cs="Arial"/>
                <w:szCs w:val="22"/>
              </w:rPr>
              <w:t xml:space="preserve">high profile </w:t>
            </w:r>
            <w:r>
              <w:rPr>
                <w:rFonts w:cs="Arial"/>
                <w:szCs w:val="22"/>
              </w:rPr>
              <w:t xml:space="preserve">funerals or events with high media interest including where this may involve </w:t>
            </w:r>
            <w:r w:rsidRPr="003E78C1">
              <w:rPr>
                <w:rFonts w:cs="Arial"/>
                <w:szCs w:val="22"/>
              </w:rPr>
              <w:t>international mass fatality repatriations</w:t>
            </w:r>
            <w:r>
              <w:rPr>
                <w:rFonts w:cs="Arial"/>
                <w:szCs w:val="22"/>
              </w:rPr>
              <w:t xml:space="preserve"> by providing details of previous experience </w:t>
            </w:r>
            <w:r w:rsidRPr="003E78C1">
              <w:rPr>
                <w:rFonts w:cs="Arial"/>
                <w:szCs w:val="22"/>
              </w:rPr>
              <w:t xml:space="preserve"> </w:t>
            </w:r>
          </w:p>
        </w:tc>
      </w:tr>
    </w:tbl>
    <w:p w14:paraId="5F30BB56" w14:textId="77777777" w:rsidR="00EB1DD4" w:rsidRPr="00BE3CBC" w:rsidRDefault="00EB1DD4" w:rsidP="00EB1DD4">
      <w:pPr>
        <w:rPr>
          <w:rFonts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BE3CBC" w14:paraId="034D81D9" w14:textId="77777777" w:rsidTr="00EB1DD4">
        <w:tc>
          <w:tcPr>
            <w:tcW w:w="14174" w:type="dxa"/>
            <w:shd w:val="clear" w:color="auto" w:fill="auto"/>
          </w:tcPr>
          <w:p w14:paraId="6B8FB632" w14:textId="164B144C" w:rsidR="00EB1DD4" w:rsidRPr="00D12BB8" w:rsidRDefault="00EB1DD4" w:rsidP="00EB1DD4">
            <w:pPr>
              <w:rPr>
                <w:rFonts w:cs="Arial"/>
                <w:szCs w:val="22"/>
              </w:rPr>
            </w:pPr>
            <w:r w:rsidRPr="00BE3CBC">
              <w:rPr>
                <w:rFonts w:cs="Arial"/>
                <w:b/>
                <w:szCs w:val="22"/>
              </w:rPr>
              <w:t xml:space="preserve">Good Confidence Score banding </w:t>
            </w:r>
            <w:r w:rsidR="007B741E">
              <w:rPr>
                <w:rFonts w:cs="Arial"/>
                <w:b/>
                <w:szCs w:val="22"/>
              </w:rPr>
              <w:t>1</w:t>
            </w:r>
            <w:r w:rsidR="007B741E" w:rsidRPr="003D716C">
              <w:rPr>
                <w:rFonts w:cs="Arial"/>
                <w:b/>
                <w:szCs w:val="22"/>
              </w:rPr>
              <w:t xml:space="preserve"> to </w:t>
            </w:r>
            <w:r w:rsidR="007B741E">
              <w:rPr>
                <w:rFonts w:cs="Arial"/>
                <w:b/>
                <w:szCs w:val="22"/>
              </w:rPr>
              <w:t>3</w:t>
            </w:r>
            <w:r w:rsidRPr="00BE3CBC">
              <w:rPr>
                <w:rFonts w:cs="Arial"/>
                <w:b/>
                <w:szCs w:val="22"/>
              </w:rPr>
              <w:t xml:space="preserve">:     </w:t>
            </w:r>
            <w:r>
              <w:rPr>
                <w:rFonts w:cs="Arial"/>
                <w:szCs w:val="22"/>
              </w:rPr>
              <w:t>Provides a process/plan detailing how high profile repatriations will be conducted under this contract. Demonstrates a sound understanding of how media interest could impact on high profile and or international mass fatality repatriations.</w:t>
            </w:r>
          </w:p>
        </w:tc>
      </w:tr>
    </w:tbl>
    <w:p w14:paraId="4F7B01AD" w14:textId="77777777" w:rsidR="00EB1DD4" w:rsidRPr="00BE3CBC" w:rsidRDefault="00EB1DD4" w:rsidP="00EB1DD4">
      <w:pPr>
        <w:rPr>
          <w:rFonts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BE3CBC" w14:paraId="3114528D" w14:textId="77777777" w:rsidTr="00EB1DD4">
        <w:tc>
          <w:tcPr>
            <w:tcW w:w="14174" w:type="dxa"/>
            <w:shd w:val="clear" w:color="auto" w:fill="auto"/>
          </w:tcPr>
          <w:p w14:paraId="3CFC2B42" w14:textId="4834169E" w:rsidR="00EB1DD4" w:rsidRPr="00BE3CBC" w:rsidRDefault="00EB1DD4" w:rsidP="00EB1DD4">
            <w:pPr>
              <w:rPr>
                <w:rFonts w:cs="Arial"/>
                <w:szCs w:val="22"/>
              </w:rPr>
            </w:pPr>
            <w:r w:rsidRPr="00BE3CBC">
              <w:rPr>
                <w:rFonts w:cs="Arial"/>
                <w:b/>
                <w:szCs w:val="22"/>
              </w:rPr>
              <w:t xml:space="preserve">Concern Score </w:t>
            </w:r>
            <w:r w:rsidR="007B741E" w:rsidRPr="003D716C">
              <w:rPr>
                <w:rFonts w:cs="Arial"/>
                <w:b/>
                <w:szCs w:val="22"/>
              </w:rPr>
              <w:t>0</w:t>
            </w:r>
            <w:r w:rsidRPr="00BE3CBC">
              <w:rPr>
                <w:rFonts w:cs="Arial"/>
                <w:b/>
                <w:szCs w:val="22"/>
              </w:rPr>
              <w:t xml:space="preserve">: </w:t>
            </w:r>
            <w:r>
              <w:rPr>
                <w:rFonts w:cs="Arial"/>
                <w:b/>
                <w:szCs w:val="22"/>
              </w:rPr>
              <w:t xml:space="preserve"> </w:t>
            </w:r>
            <w:r w:rsidRPr="00BE3CBC">
              <w:rPr>
                <w:rFonts w:cs="Arial"/>
                <w:b/>
                <w:szCs w:val="22"/>
              </w:rPr>
              <w:t xml:space="preserve">  </w:t>
            </w:r>
            <w:r w:rsidRPr="00D12BB8">
              <w:rPr>
                <w:rFonts w:cs="Arial"/>
                <w:szCs w:val="22"/>
              </w:rPr>
              <w:t>I</w:t>
            </w:r>
            <w:r w:rsidRPr="003E78C1">
              <w:rPr>
                <w:rFonts w:cs="Arial"/>
                <w:szCs w:val="22"/>
              </w:rPr>
              <w:t>nsubstantial or no process</w:t>
            </w:r>
            <w:r>
              <w:rPr>
                <w:rFonts w:cs="Arial"/>
                <w:szCs w:val="22"/>
              </w:rPr>
              <w:t>/plan</w:t>
            </w:r>
            <w:r w:rsidRPr="003E78C1">
              <w:rPr>
                <w:rFonts w:cs="Arial"/>
                <w:szCs w:val="22"/>
              </w:rPr>
              <w:t xml:space="preserve"> provided or lack of understanding of the requirement and/or insufficient evidence provided to show that the potential provider has the capability to conduct mass fatality international repatriations.</w:t>
            </w:r>
          </w:p>
        </w:tc>
      </w:tr>
    </w:tbl>
    <w:p w14:paraId="73AFC150" w14:textId="77777777" w:rsidR="00EB1DD4" w:rsidRPr="00BE3CBC" w:rsidRDefault="00EB1DD4" w:rsidP="00EB1DD4">
      <w:pPr>
        <w:rPr>
          <w:rFonts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BE3CBC" w14:paraId="4BC56DF9" w14:textId="77777777" w:rsidTr="00853FB8">
        <w:trPr>
          <w:trHeight w:val="6332"/>
        </w:trPr>
        <w:tc>
          <w:tcPr>
            <w:tcW w:w="14174" w:type="dxa"/>
            <w:shd w:val="clear" w:color="auto" w:fill="auto"/>
          </w:tcPr>
          <w:p w14:paraId="38980EF4" w14:textId="77777777" w:rsidR="00EB1DD4" w:rsidRPr="00BE3CBC" w:rsidRDefault="00EB1DD4" w:rsidP="00EB1DD4">
            <w:pPr>
              <w:rPr>
                <w:rFonts w:cs="Arial"/>
                <w:b/>
                <w:szCs w:val="22"/>
              </w:rPr>
            </w:pPr>
            <w:r w:rsidRPr="00BE3CBC">
              <w:rPr>
                <w:rFonts w:cs="Arial"/>
                <w:b/>
                <w:szCs w:val="22"/>
              </w:rPr>
              <w:t>Tenderers Response:</w:t>
            </w:r>
          </w:p>
          <w:p w14:paraId="3C8267E7" w14:textId="77777777" w:rsidR="00EB1DD4" w:rsidRPr="00BE3CBC" w:rsidRDefault="00EB1DD4" w:rsidP="00EB1DD4">
            <w:pPr>
              <w:rPr>
                <w:rFonts w:cs="Arial"/>
                <w:b/>
                <w:szCs w:val="22"/>
              </w:rPr>
            </w:pPr>
          </w:p>
          <w:p w14:paraId="71D8EAC6" w14:textId="77777777" w:rsidR="00EB1DD4" w:rsidRPr="00BE3CBC" w:rsidRDefault="00EB1DD4" w:rsidP="00EB1DD4">
            <w:pPr>
              <w:rPr>
                <w:rFonts w:cs="Arial"/>
                <w:b/>
                <w:szCs w:val="22"/>
              </w:rPr>
            </w:pPr>
          </w:p>
          <w:p w14:paraId="29B39050" w14:textId="77777777" w:rsidR="00EB1DD4" w:rsidRPr="00BE3CBC" w:rsidRDefault="00EB1DD4" w:rsidP="00EB1DD4">
            <w:pPr>
              <w:rPr>
                <w:rFonts w:cs="Arial"/>
                <w:b/>
                <w:szCs w:val="22"/>
              </w:rPr>
            </w:pPr>
          </w:p>
          <w:p w14:paraId="68B41391" w14:textId="77777777" w:rsidR="00EB1DD4" w:rsidRPr="00BE3CBC" w:rsidRDefault="00EB1DD4" w:rsidP="00EB1DD4">
            <w:pPr>
              <w:rPr>
                <w:rFonts w:cs="Arial"/>
                <w:b/>
                <w:szCs w:val="22"/>
              </w:rPr>
            </w:pPr>
          </w:p>
          <w:p w14:paraId="5F5F9EF4" w14:textId="77777777" w:rsidR="00EB1DD4" w:rsidRPr="00BE3CBC" w:rsidRDefault="00EB1DD4" w:rsidP="00EB1DD4">
            <w:pPr>
              <w:rPr>
                <w:rFonts w:cs="Arial"/>
                <w:b/>
                <w:szCs w:val="22"/>
              </w:rPr>
            </w:pPr>
          </w:p>
          <w:p w14:paraId="7261EB73" w14:textId="77777777" w:rsidR="00EB1DD4" w:rsidRPr="00BE3CBC" w:rsidRDefault="00EB1DD4" w:rsidP="00EB1DD4">
            <w:pPr>
              <w:rPr>
                <w:rFonts w:cs="Arial"/>
                <w:b/>
                <w:szCs w:val="22"/>
              </w:rPr>
            </w:pPr>
          </w:p>
          <w:p w14:paraId="3192A1CD" w14:textId="77777777" w:rsidR="00EB1DD4" w:rsidRPr="00BE3CBC" w:rsidRDefault="00EB1DD4" w:rsidP="00EB1DD4">
            <w:pPr>
              <w:rPr>
                <w:rFonts w:cs="Arial"/>
                <w:b/>
                <w:szCs w:val="22"/>
              </w:rPr>
            </w:pPr>
          </w:p>
          <w:p w14:paraId="6155F516" w14:textId="77777777" w:rsidR="00EB1DD4" w:rsidRPr="00BE3CBC" w:rsidRDefault="00EB1DD4" w:rsidP="00EB1DD4">
            <w:pPr>
              <w:rPr>
                <w:rFonts w:cs="Arial"/>
                <w:b/>
                <w:szCs w:val="22"/>
              </w:rPr>
            </w:pPr>
          </w:p>
          <w:p w14:paraId="39A82F00" w14:textId="77777777" w:rsidR="00EB1DD4" w:rsidRPr="00BE3CBC" w:rsidRDefault="00EB1DD4" w:rsidP="00EB1DD4">
            <w:pPr>
              <w:rPr>
                <w:rFonts w:cs="Arial"/>
                <w:b/>
                <w:szCs w:val="22"/>
              </w:rPr>
            </w:pPr>
          </w:p>
          <w:p w14:paraId="041FDCF5" w14:textId="77777777" w:rsidR="00EB1DD4" w:rsidRPr="00BE3CBC" w:rsidRDefault="00EB1DD4" w:rsidP="00EB1DD4">
            <w:pPr>
              <w:rPr>
                <w:rFonts w:cs="Arial"/>
                <w:b/>
                <w:szCs w:val="22"/>
              </w:rPr>
            </w:pPr>
          </w:p>
          <w:p w14:paraId="556C6132" w14:textId="77777777" w:rsidR="00EB1DD4" w:rsidRPr="00BE3CBC" w:rsidRDefault="00EB1DD4" w:rsidP="00EB1DD4">
            <w:pPr>
              <w:rPr>
                <w:rFonts w:cs="Arial"/>
                <w:b/>
                <w:szCs w:val="22"/>
              </w:rPr>
            </w:pPr>
          </w:p>
          <w:p w14:paraId="39D98BDD" w14:textId="77777777" w:rsidR="00EB1DD4" w:rsidRPr="00BE3CBC" w:rsidRDefault="00EB1DD4" w:rsidP="00EB1DD4">
            <w:pPr>
              <w:rPr>
                <w:rFonts w:cs="Arial"/>
                <w:b/>
                <w:szCs w:val="22"/>
              </w:rPr>
            </w:pPr>
          </w:p>
          <w:p w14:paraId="69D768D0" w14:textId="77777777" w:rsidR="00EB1DD4" w:rsidRPr="00BE3CBC" w:rsidRDefault="00EB1DD4" w:rsidP="00EB1DD4">
            <w:pPr>
              <w:rPr>
                <w:rFonts w:cs="Arial"/>
                <w:b/>
                <w:szCs w:val="22"/>
              </w:rPr>
            </w:pPr>
          </w:p>
          <w:p w14:paraId="07DCD100" w14:textId="77777777" w:rsidR="00EB1DD4" w:rsidRPr="00BE3CBC" w:rsidRDefault="00EB1DD4" w:rsidP="00EB1DD4">
            <w:pPr>
              <w:rPr>
                <w:rFonts w:cs="Arial"/>
                <w:b/>
                <w:szCs w:val="22"/>
              </w:rPr>
            </w:pPr>
          </w:p>
          <w:p w14:paraId="3D4AB3E2" w14:textId="77777777" w:rsidR="00EB1DD4" w:rsidRPr="00BE3CBC" w:rsidRDefault="00EB1DD4" w:rsidP="00EB1DD4">
            <w:pPr>
              <w:rPr>
                <w:rFonts w:cs="Arial"/>
                <w:b/>
                <w:szCs w:val="22"/>
              </w:rPr>
            </w:pPr>
          </w:p>
          <w:p w14:paraId="75E3B87E" w14:textId="77777777" w:rsidR="00EB1DD4" w:rsidRPr="00BE3CBC" w:rsidRDefault="00EB1DD4" w:rsidP="00EB1DD4">
            <w:pPr>
              <w:rPr>
                <w:rFonts w:cs="Arial"/>
                <w:b/>
                <w:szCs w:val="22"/>
              </w:rPr>
            </w:pPr>
          </w:p>
          <w:p w14:paraId="3C29C058" w14:textId="77777777" w:rsidR="00EB1DD4" w:rsidRPr="00BE3CBC" w:rsidRDefault="00EB1DD4" w:rsidP="00EB1DD4">
            <w:pPr>
              <w:rPr>
                <w:rFonts w:cs="Arial"/>
                <w:b/>
                <w:szCs w:val="22"/>
              </w:rPr>
            </w:pPr>
          </w:p>
          <w:p w14:paraId="28C4D280" w14:textId="77777777" w:rsidR="00EB1DD4" w:rsidRPr="00BE3CBC" w:rsidRDefault="00EB1DD4" w:rsidP="00EB1DD4">
            <w:pPr>
              <w:rPr>
                <w:rFonts w:cs="Arial"/>
                <w:b/>
                <w:szCs w:val="22"/>
              </w:rPr>
            </w:pPr>
          </w:p>
          <w:p w14:paraId="21CC4CDF" w14:textId="77777777" w:rsidR="00EB1DD4" w:rsidRPr="00BE3CBC" w:rsidRDefault="00EB1DD4" w:rsidP="00EB1DD4">
            <w:pPr>
              <w:rPr>
                <w:rFonts w:cs="Arial"/>
                <w:b/>
                <w:szCs w:val="22"/>
              </w:rPr>
            </w:pPr>
          </w:p>
          <w:p w14:paraId="35ADCEB8" w14:textId="77777777" w:rsidR="00EB1DD4" w:rsidRPr="00BE3CBC" w:rsidRDefault="00EB1DD4" w:rsidP="00EB1DD4">
            <w:pPr>
              <w:rPr>
                <w:rFonts w:cs="Arial"/>
                <w:b/>
                <w:szCs w:val="22"/>
              </w:rPr>
            </w:pPr>
          </w:p>
          <w:p w14:paraId="67E03C29" w14:textId="77777777" w:rsidR="00EB1DD4" w:rsidRPr="00BE3CBC" w:rsidRDefault="00EB1DD4" w:rsidP="00EB1DD4">
            <w:pPr>
              <w:rPr>
                <w:rFonts w:cs="Arial"/>
                <w:b/>
                <w:szCs w:val="22"/>
              </w:rPr>
            </w:pPr>
          </w:p>
          <w:p w14:paraId="2070F080" w14:textId="77777777" w:rsidR="00EB1DD4" w:rsidRPr="00BE3CBC" w:rsidRDefault="00EB1DD4" w:rsidP="00EB1DD4">
            <w:pPr>
              <w:rPr>
                <w:rFonts w:cs="Arial"/>
                <w:b/>
                <w:szCs w:val="22"/>
              </w:rPr>
            </w:pPr>
          </w:p>
          <w:p w14:paraId="27C71ECA" w14:textId="77777777" w:rsidR="00EB1DD4" w:rsidRPr="00BE3CBC" w:rsidRDefault="00EB1DD4" w:rsidP="00EB1DD4">
            <w:pPr>
              <w:rPr>
                <w:rFonts w:cs="Arial"/>
                <w:b/>
                <w:szCs w:val="22"/>
              </w:rPr>
            </w:pPr>
          </w:p>
          <w:p w14:paraId="60237828" w14:textId="77777777" w:rsidR="00EB1DD4" w:rsidRPr="00BE3CBC" w:rsidRDefault="00EB1DD4" w:rsidP="00EB1DD4">
            <w:pPr>
              <w:rPr>
                <w:rFonts w:cs="Arial"/>
                <w:b/>
                <w:szCs w:val="22"/>
              </w:rPr>
            </w:pPr>
          </w:p>
        </w:tc>
      </w:tr>
    </w:tbl>
    <w:p w14:paraId="7018C252"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39959F0B" w14:textId="77777777" w:rsidTr="00EB1DD4">
        <w:tc>
          <w:tcPr>
            <w:tcW w:w="14174" w:type="dxa"/>
            <w:shd w:val="clear" w:color="auto" w:fill="auto"/>
          </w:tcPr>
          <w:p w14:paraId="00E3ADF7" w14:textId="77777777" w:rsidR="00EB1DD4" w:rsidRPr="003D716C" w:rsidRDefault="00EB1DD4" w:rsidP="00EB1DD4">
            <w:pPr>
              <w:rPr>
                <w:rFonts w:cs="Arial"/>
                <w:b/>
                <w:szCs w:val="22"/>
              </w:rPr>
            </w:pPr>
            <w:r w:rsidRPr="003D716C">
              <w:rPr>
                <w:rFonts w:cs="Arial"/>
                <w:b/>
                <w:szCs w:val="22"/>
              </w:rPr>
              <w:t xml:space="preserve">Evaluators Score:  </w:t>
            </w:r>
          </w:p>
        </w:tc>
      </w:tr>
    </w:tbl>
    <w:p w14:paraId="3C033952"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352F48FF" w14:textId="77777777" w:rsidTr="00EB1DD4">
        <w:tc>
          <w:tcPr>
            <w:tcW w:w="14174" w:type="dxa"/>
            <w:shd w:val="clear" w:color="auto" w:fill="auto"/>
          </w:tcPr>
          <w:p w14:paraId="703A9668" w14:textId="77777777" w:rsidR="00EB1DD4" w:rsidRDefault="00EB1DD4" w:rsidP="00EB1DD4">
            <w:pPr>
              <w:rPr>
                <w:rFonts w:cs="Arial"/>
                <w:b/>
                <w:szCs w:val="22"/>
              </w:rPr>
            </w:pPr>
            <w:r w:rsidRPr="003D716C">
              <w:rPr>
                <w:rFonts w:cs="Arial"/>
                <w:b/>
                <w:szCs w:val="22"/>
              </w:rPr>
              <w:t xml:space="preserve">Evaluators Comments:  </w:t>
            </w:r>
          </w:p>
          <w:p w14:paraId="12A901DB" w14:textId="77777777" w:rsidR="00853FB8" w:rsidRDefault="00853FB8" w:rsidP="00EB1DD4">
            <w:pPr>
              <w:rPr>
                <w:rFonts w:cs="Arial"/>
                <w:b/>
                <w:szCs w:val="22"/>
              </w:rPr>
            </w:pPr>
          </w:p>
          <w:p w14:paraId="62BAD94D" w14:textId="77777777" w:rsidR="00853FB8" w:rsidRPr="003D716C" w:rsidRDefault="00853FB8" w:rsidP="00EB1DD4">
            <w:pPr>
              <w:rPr>
                <w:rFonts w:cs="Arial"/>
                <w:b/>
                <w:szCs w:val="22"/>
              </w:rPr>
            </w:pPr>
          </w:p>
        </w:tc>
      </w:tr>
    </w:tbl>
    <w:p w14:paraId="73731091" w14:textId="38C4E063" w:rsidR="00EB1DD4" w:rsidRPr="000C17A5" w:rsidRDefault="00EB1DD4" w:rsidP="00EB1DD4">
      <w:pPr>
        <w:rPr>
          <w:rFonts w:cs="Arial"/>
          <w:b/>
          <w:szCs w:val="22"/>
          <w:u w:val="single"/>
        </w:rPr>
      </w:pPr>
      <w:r>
        <w:rPr>
          <w:rFonts w:cs="Arial"/>
          <w:b/>
          <w:szCs w:val="22"/>
          <w:u w:val="single"/>
        </w:rPr>
        <w:lastRenderedPageBreak/>
        <w:t>Question 8</w:t>
      </w:r>
    </w:p>
    <w:p w14:paraId="204F838A" w14:textId="77777777" w:rsidR="00EB1DD4" w:rsidRDefault="00EB1DD4" w:rsidP="00EB1DD4">
      <w:pPr>
        <w:rPr>
          <w:rFonts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39BE0B1F" w14:textId="77777777" w:rsidTr="00EB1DD4">
        <w:tc>
          <w:tcPr>
            <w:tcW w:w="14174" w:type="dxa"/>
            <w:shd w:val="clear" w:color="auto" w:fill="auto"/>
          </w:tcPr>
          <w:p w14:paraId="2575F829" w14:textId="77777777" w:rsidR="00EB1DD4" w:rsidRPr="003D716C" w:rsidRDefault="00EB1DD4" w:rsidP="00EB1DD4">
            <w:pPr>
              <w:rPr>
                <w:rFonts w:cs="Arial"/>
                <w:b/>
                <w:szCs w:val="22"/>
              </w:rPr>
            </w:pPr>
            <w:r w:rsidRPr="003D716C">
              <w:rPr>
                <w:rFonts w:cs="Arial"/>
                <w:b/>
                <w:szCs w:val="22"/>
              </w:rPr>
              <w:t xml:space="preserve">Background:     </w:t>
            </w:r>
            <w:r w:rsidRPr="003D716C">
              <w:rPr>
                <w:rFonts w:cs="Arial"/>
                <w:szCs w:val="22"/>
              </w:rPr>
              <w:t xml:space="preserve">The Contractor </w:t>
            </w:r>
            <w:r>
              <w:rPr>
                <w:rFonts w:cs="Arial"/>
                <w:szCs w:val="22"/>
              </w:rPr>
              <w:t>may</w:t>
            </w:r>
            <w:r w:rsidRPr="003D716C">
              <w:rPr>
                <w:rFonts w:cs="Arial"/>
                <w:szCs w:val="22"/>
              </w:rPr>
              <w:t xml:space="preserve"> be required to repatriate from</w:t>
            </w:r>
            <w:r>
              <w:rPr>
                <w:rFonts w:cs="Arial"/>
                <w:szCs w:val="22"/>
              </w:rPr>
              <w:t xml:space="preserve"> </w:t>
            </w:r>
            <w:r w:rsidRPr="003D716C">
              <w:rPr>
                <w:rFonts w:cs="Arial"/>
                <w:szCs w:val="22"/>
              </w:rPr>
              <w:t>locations where no local funeral services are available.</w:t>
            </w:r>
            <w:r>
              <w:rPr>
                <w:rFonts w:cs="Arial"/>
                <w:szCs w:val="22"/>
              </w:rPr>
              <w:t xml:space="preserve"> </w:t>
            </w:r>
          </w:p>
        </w:tc>
      </w:tr>
    </w:tbl>
    <w:p w14:paraId="4ABD7004" w14:textId="77777777" w:rsidR="00EB1DD4" w:rsidRDefault="00EB1DD4" w:rsidP="00EB1DD4">
      <w:pPr>
        <w:rPr>
          <w:rFonts w:cs="Arial"/>
          <w:b/>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0665FDD9" w14:textId="77777777" w:rsidTr="00EB1DD4">
        <w:tc>
          <w:tcPr>
            <w:tcW w:w="5000" w:type="pct"/>
            <w:shd w:val="clear" w:color="auto" w:fill="auto"/>
          </w:tcPr>
          <w:p w14:paraId="607F156E" w14:textId="77777777" w:rsidR="00EB1DD4" w:rsidRPr="003D716C" w:rsidRDefault="00EB1DD4" w:rsidP="00EB1DD4">
            <w:pPr>
              <w:rPr>
                <w:rFonts w:cs="Arial"/>
                <w:szCs w:val="22"/>
              </w:rPr>
            </w:pPr>
            <w:r w:rsidRPr="003D716C">
              <w:rPr>
                <w:rFonts w:cs="Arial"/>
                <w:b/>
                <w:szCs w:val="22"/>
              </w:rPr>
              <w:t xml:space="preserve">Evidence required:     </w:t>
            </w:r>
            <w:r w:rsidRPr="00D12BB8">
              <w:rPr>
                <w:rFonts w:cs="Arial"/>
                <w:szCs w:val="22"/>
              </w:rPr>
              <w:t>A process</w:t>
            </w:r>
            <w:r>
              <w:rPr>
                <w:rFonts w:cs="Arial"/>
                <w:b/>
                <w:szCs w:val="22"/>
              </w:rPr>
              <w:t>/</w:t>
            </w:r>
            <w:r w:rsidRPr="00D12BB8">
              <w:rPr>
                <w:rFonts w:cs="Arial"/>
                <w:szCs w:val="22"/>
              </w:rPr>
              <w:t>plan</w:t>
            </w:r>
            <w:r>
              <w:rPr>
                <w:rFonts w:cs="Arial"/>
                <w:szCs w:val="22"/>
              </w:rPr>
              <w:t xml:space="preserve"> providing i</w:t>
            </w:r>
            <w:r w:rsidRPr="003D716C">
              <w:rPr>
                <w:rFonts w:cs="Arial"/>
                <w:szCs w:val="22"/>
              </w:rPr>
              <w:t>n-depth details of how repatriations will be undertaken where no local funeral services are available.</w:t>
            </w:r>
          </w:p>
        </w:tc>
      </w:tr>
    </w:tbl>
    <w:p w14:paraId="11C81BFE"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5BF7A8AA" w14:textId="77777777" w:rsidTr="00EB1DD4">
        <w:tc>
          <w:tcPr>
            <w:tcW w:w="14174" w:type="dxa"/>
            <w:shd w:val="clear" w:color="auto" w:fill="auto"/>
          </w:tcPr>
          <w:p w14:paraId="44E68E8E" w14:textId="6F4A371C" w:rsidR="00EB1DD4" w:rsidRPr="003D716C" w:rsidRDefault="00EB1DD4" w:rsidP="00EB1DD4">
            <w:pPr>
              <w:rPr>
                <w:rFonts w:cs="Arial"/>
                <w:szCs w:val="22"/>
              </w:rPr>
            </w:pPr>
            <w:r w:rsidRPr="003D716C">
              <w:rPr>
                <w:rFonts w:cs="Arial"/>
                <w:b/>
                <w:szCs w:val="22"/>
              </w:rPr>
              <w:t xml:space="preserve">High Confidence Score banding </w:t>
            </w:r>
            <w:r w:rsidR="007B741E">
              <w:rPr>
                <w:rFonts w:cs="Arial"/>
                <w:b/>
                <w:szCs w:val="22"/>
              </w:rPr>
              <w:t>4</w:t>
            </w:r>
            <w:r w:rsidR="007B741E" w:rsidRPr="003D716C">
              <w:rPr>
                <w:rFonts w:cs="Arial"/>
                <w:b/>
                <w:szCs w:val="22"/>
              </w:rPr>
              <w:t xml:space="preserve"> to </w:t>
            </w:r>
            <w:r w:rsidR="007B741E">
              <w:rPr>
                <w:rFonts w:cs="Arial"/>
                <w:b/>
                <w:szCs w:val="22"/>
              </w:rPr>
              <w:t>6</w:t>
            </w:r>
            <w:r w:rsidRPr="003D716C">
              <w:rPr>
                <w:rFonts w:cs="Arial"/>
                <w:b/>
                <w:szCs w:val="22"/>
              </w:rPr>
              <w:t xml:space="preserve">:     </w:t>
            </w:r>
            <w:r w:rsidRPr="00D12BB8">
              <w:rPr>
                <w:rFonts w:cs="Arial"/>
                <w:szCs w:val="22"/>
              </w:rPr>
              <w:t>Provides a</w:t>
            </w:r>
            <w:r>
              <w:rPr>
                <w:rFonts w:cs="Arial"/>
                <w:szCs w:val="22"/>
              </w:rPr>
              <w:t xml:space="preserve"> robust process/plan detailing how repatriations from locations where no local funeral services are available will be undertaken under this contract.  Demonstrates an in depth understanding of conducting repatriations from locations where there are no local funeral services by providing details of past experience. </w:t>
            </w:r>
          </w:p>
        </w:tc>
      </w:tr>
    </w:tbl>
    <w:p w14:paraId="470E5BBF"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6A6E40C8" w14:textId="77777777" w:rsidTr="00EB1DD4">
        <w:tc>
          <w:tcPr>
            <w:tcW w:w="14174" w:type="dxa"/>
            <w:shd w:val="clear" w:color="auto" w:fill="auto"/>
          </w:tcPr>
          <w:p w14:paraId="0CE28E00" w14:textId="649D225F" w:rsidR="00EB1DD4" w:rsidRPr="003D716C" w:rsidRDefault="00EB1DD4" w:rsidP="00EB1DD4">
            <w:pPr>
              <w:rPr>
                <w:rFonts w:cs="Arial"/>
                <w:b/>
                <w:szCs w:val="22"/>
              </w:rPr>
            </w:pPr>
            <w:r w:rsidRPr="003D716C">
              <w:rPr>
                <w:rFonts w:cs="Arial"/>
                <w:b/>
                <w:szCs w:val="22"/>
              </w:rPr>
              <w:t xml:space="preserve">Good Confidence Score banding </w:t>
            </w:r>
            <w:r w:rsidR="007B741E">
              <w:rPr>
                <w:rFonts w:cs="Arial"/>
                <w:b/>
                <w:szCs w:val="22"/>
              </w:rPr>
              <w:t>1</w:t>
            </w:r>
            <w:r w:rsidR="007B741E" w:rsidRPr="003D716C">
              <w:rPr>
                <w:rFonts w:cs="Arial"/>
                <w:b/>
                <w:szCs w:val="22"/>
              </w:rPr>
              <w:t xml:space="preserve"> to </w:t>
            </w:r>
            <w:r w:rsidR="007B741E">
              <w:rPr>
                <w:rFonts w:cs="Arial"/>
                <w:b/>
                <w:szCs w:val="22"/>
              </w:rPr>
              <w:t>3</w:t>
            </w:r>
            <w:r w:rsidRPr="003D716C">
              <w:rPr>
                <w:rFonts w:cs="Arial"/>
                <w:b/>
                <w:szCs w:val="22"/>
              </w:rPr>
              <w:t xml:space="preserve">:     </w:t>
            </w:r>
            <w:r w:rsidRPr="00D12BB8">
              <w:rPr>
                <w:rFonts w:cs="Arial"/>
                <w:szCs w:val="22"/>
              </w:rPr>
              <w:t>Provides a</w:t>
            </w:r>
            <w:r>
              <w:rPr>
                <w:rFonts w:cs="Arial"/>
                <w:szCs w:val="22"/>
              </w:rPr>
              <w:t xml:space="preserve"> process/plan detailing how repatriations from locations where no local funeral services are available will be undertaken under this contract.  Demonstrates a sound understanding of what would be required if repatriating from locations where no local funeral services are available.</w:t>
            </w:r>
          </w:p>
        </w:tc>
      </w:tr>
    </w:tbl>
    <w:p w14:paraId="22B82DFF"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5CB5A376" w14:textId="77777777" w:rsidTr="00EB1DD4">
        <w:tc>
          <w:tcPr>
            <w:tcW w:w="14174" w:type="dxa"/>
            <w:shd w:val="clear" w:color="auto" w:fill="auto"/>
          </w:tcPr>
          <w:p w14:paraId="0EC95459" w14:textId="758AA42B" w:rsidR="00EB1DD4" w:rsidRPr="003D716C" w:rsidRDefault="00EB1DD4" w:rsidP="00EB1DD4">
            <w:pPr>
              <w:rPr>
                <w:rFonts w:cs="Arial"/>
                <w:szCs w:val="22"/>
              </w:rPr>
            </w:pPr>
            <w:r w:rsidRPr="003D716C">
              <w:rPr>
                <w:rFonts w:cs="Arial"/>
                <w:b/>
                <w:szCs w:val="22"/>
              </w:rPr>
              <w:t xml:space="preserve">Concern Score </w:t>
            </w:r>
            <w:r w:rsidR="007B741E" w:rsidRPr="003D716C">
              <w:rPr>
                <w:rFonts w:cs="Arial"/>
                <w:b/>
                <w:szCs w:val="22"/>
              </w:rPr>
              <w:t>0</w:t>
            </w:r>
            <w:r w:rsidRPr="003D716C">
              <w:rPr>
                <w:rFonts w:cs="Arial"/>
                <w:b/>
                <w:szCs w:val="22"/>
              </w:rPr>
              <w:t xml:space="preserve">:     </w:t>
            </w:r>
            <w:r w:rsidRPr="003D716C">
              <w:rPr>
                <w:rFonts w:cs="Arial"/>
                <w:szCs w:val="22"/>
              </w:rPr>
              <w:t>Insubstantial information or no process</w:t>
            </w:r>
            <w:r>
              <w:rPr>
                <w:rFonts w:cs="Arial"/>
                <w:szCs w:val="22"/>
              </w:rPr>
              <w:t>/plan</w:t>
            </w:r>
            <w:r w:rsidRPr="003D716C">
              <w:rPr>
                <w:rFonts w:cs="Arial"/>
                <w:szCs w:val="22"/>
              </w:rPr>
              <w:t xml:space="preserve"> provided or lack of understanding of the requirement.</w:t>
            </w:r>
          </w:p>
        </w:tc>
      </w:tr>
    </w:tbl>
    <w:p w14:paraId="3F4CCA7F" w14:textId="77777777" w:rsidR="00EB1DD4" w:rsidRPr="00103141"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10AF45AB" w14:textId="77777777" w:rsidTr="00853FB8">
        <w:trPr>
          <w:trHeight w:val="6997"/>
        </w:trPr>
        <w:tc>
          <w:tcPr>
            <w:tcW w:w="14174" w:type="dxa"/>
            <w:shd w:val="clear" w:color="auto" w:fill="auto"/>
          </w:tcPr>
          <w:p w14:paraId="000141CF" w14:textId="77777777" w:rsidR="00EB1DD4" w:rsidRPr="003D716C" w:rsidRDefault="00EB1DD4" w:rsidP="00EB1DD4">
            <w:pPr>
              <w:rPr>
                <w:rFonts w:cs="Arial"/>
                <w:b/>
                <w:szCs w:val="22"/>
              </w:rPr>
            </w:pPr>
            <w:r w:rsidRPr="003D716C">
              <w:rPr>
                <w:rFonts w:cs="Arial"/>
                <w:b/>
                <w:szCs w:val="22"/>
              </w:rPr>
              <w:t>Tenderers Response:</w:t>
            </w:r>
          </w:p>
          <w:p w14:paraId="4B46433E" w14:textId="77777777" w:rsidR="00EB1DD4" w:rsidRPr="003D716C" w:rsidRDefault="00EB1DD4" w:rsidP="00EB1DD4">
            <w:pPr>
              <w:rPr>
                <w:rFonts w:cs="Arial"/>
                <w:b/>
                <w:szCs w:val="22"/>
              </w:rPr>
            </w:pPr>
          </w:p>
          <w:p w14:paraId="618E7F55" w14:textId="77777777" w:rsidR="00EB1DD4" w:rsidRPr="003D716C" w:rsidRDefault="00EB1DD4" w:rsidP="00EB1DD4">
            <w:pPr>
              <w:rPr>
                <w:rFonts w:cs="Arial"/>
                <w:b/>
                <w:szCs w:val="22"/>
              </w:rPr>
            </w:pPr>
          </w:p>
          <w:p w14:paraId="32B7D777" w14:textId="77777777" w:rsidR="00EB1DD4" w:rsidRPr="003D716C" w:rsidRDefault="00EB1DD4" w:rsidP="00EB1DD4">
            <w:pPr>
              <w:rPr>
                <w:rFonts w:cs="Arial"/>
                <w:b/>
                <w:szCs w:val="22"/>
              </w:rPr>
            </w:pPr>
          </w:p>
          <w:p w14:paraId="51D1C62C" w14:textId="77777777" w:rsidR="00EB1DD4" w:rsidRPr="003D716C" w:rsidRDefault="00EB1DD4" w:rsidP="00EB1DD4">
            <w:pPr>
              <w:rPr>
                <w:rFonts w:cs="Arial"/>
                <w:b/>
                <w:szCs w:val="22"/>
              </w:rPr>
            </w:pPr>
          </w:p>
          <w:p w14:paraId="77AC6CEF" w14:textId="77777777" w:rsidR="00EB1DD4" w:rsidRPr="003D716C" w:rsidRDefault="00EB1DD4" w:rsidP="00EB1DD4">
            <w:pPr>
              <w:rPr>
                <w:rFonts w:cs="Arial"/>
                <w:b/>
                <w:szCs w:val="22"/>
              </w:rPr>
            </w:pPr>
          </w:p>
          <w:p w14:paraId="2CDBFCB2" w14:textId="77777777" w:rsidR="00EB1DD4" w:rsidRPr="003D716C" w:rsidRDefault="00EB1DD4" w:rsidP="00EB1DD4">
            <w:pPr>
              <w:rPr>
                <w:rFonts w:cs="Arial"/>
                <w:b/>
                <w:szCs w:val="22"/>
              </w:rPr>
            </w:pPr>
          </w:p>
          <w:p w14:paraId="0E79F37C" w14:textId="77777777" w:rsidR="00EB1DD4" w:rsidRPr="003D716C" w:rsidRDefault="00EB1DD4" w:rsidP="00EB1DD4">
            <w:pPr>
              <w:rPr>
                <w:rFonts w:cs="Arial"/>
                <w:b/>
                <w:szCs w:val="22"/>
              </w:rPr>
            </w:pPr>
          </w:p>
          <w:p w14:paraId="777EA613" w14:textId="77777777" w:rsidR="00EB1DD4" w:rsidRPr="003D716C" w:rsidRDefault="00EB1DD4" w:rsidP="00EB1DD4">
            <w:pPr>
              <w:rPr>
                <w:rFonts w:cs="Arial"/>
                <w:b/>
                <w:szCs w:val="22"/>
              </w:rPr>
            </w:pPr>
          </w:p>
          <w:p w14:paraId="50B6126C" w14:textId="77777777" w:rsidR="00EB1DD4" w:rsidRPr="003D716C" w:rsidRDefault="00EB1DD4" w:rsidP="00EB1DD4">
            <w:pPr>
              <w:rPr>
                <w:rFonts w:cs="Arial"/>
                <w:b/>
                <w:szCs w:val="22"/>
              </w:rPr>
            </w:pPr>
          </w:p>
          <w:p w14:paraId="73EDAC3F" w14:textId="77777777" w:rsidR="00EB1DD4" w:rsidRPr="003D716C" w:rsidRDefault="00EB1DD4" w:rsidP="00EB1DD4">
            <w:pPr>
              <w:rPr>
                <w:rFonts w:cs="Arial"/>
                <w:b/>
                <w:szCs w:val="22"/>
              </w:rPr>
            </w:pPr>
          </w:p>
          <w:p w14:paraId="7FF5E61E" w14:textId="77777777" w:rsidR="00EB1DD4" w:rsidRPr="003D716C" w:rsidRDefault="00EB1DD4" w:rsidP="00EB1DD4">
            <w:pPr>
              <w:rPr>
                <w:rFonts w:cs="Arial"/>
                <w:b/>
                <w:szCs w:val="22"/>
              </w:rPr>
            </w:pPr>
          </w:p>
          <w:p w14:paraId="178A090F" w14:textId="77777777" w:rsidR="00EB1DD4" w:rsidRPr="003D716C" w:rsidRDefault="00EB1DD4" w:rsidP="00EB1DD4">
            <w:pPr>
              <w:rPr>
                <w:rFonts w:cs="Arial"/>
                <w:b/>
                <w:szCs w:val="22"/>
              </w:rPr>
            </w:pPr>
          </w:p>
          <w:p w14:paraId="258A372D" w14:textId="77777777" w:rsidR="00EB1DD4" w:rsidRPr="003D716C" w:rsidRDefault="00EB1DD4" w:rsidP="00EB1DD4">
            <w:pPr>
              <w:rPr>
                <w:rFonts w:cs="Arial"/>
                <w:b/>
                <w:szCs w:val="22"/>
              </w:rPr>
            </w:pPr>
          </w:p>
          <w:p w14:paraId="42739210" w14:textId="77777777" w:rsidR="00EB1DD4" w:rsidRPr="003D716C" w:rsidRDefault="00EB1DD4" w:rsidP="00EB1DD4">
            <w:pPr>
              <w:rPr>
                <w:rFonts w:cs="Arial"/>
                <w:b/>
                <w:szCs w:val="22"/>
              </w:rPr>
            </w:pPr>
          </w:p>
          <w:p w14:paraId="66B74C0C" w14:textId="77777777" w:rsidR="00EB1DD4" w:rsidRPr="003D716C" w:rsidRDefault="00EB1DD4" w:rsidP="00EB1DD4">
            <w:pPr>
              <w:rPr>
                <w:rFonts w:cs="Arial"/>
                <w:b/>
                <w:szCs w:val="22"/>
              </w:rPr>
            </w:pPr>
          </w:p>
          <w:p w14:paraId="20ED5934" w14:textId="77777777" w:rsidR="00EB1DD4" w:rsidRPr="003D716C" w:rsidRDefault="00EB1DD4" w:rsidP="00EB1DD4">
            <w:pPr>
              <w:rPr>
                <w:rFonts w:cs="Arial"/>
                <w:b/>
                <w:szCs w:val="22"/>
              </w:rPr>
            </w:pPr>
          </w:p>
          <w:p w14:paraId="4C83E87F" w14:textId="77777777" w:rsidR="00EB1DD4" w:rsidRPr="003D716C" w:rsidRDefault="00EB1DD4" w:rsidP="00EB1DD4">
            <w:pPr>
              <w:rPr>
                <w:rFonts w:cs="Arial"/>
                <w:b/>
                <w:szCs w:val="22"/>
              </w:rPr>
            </w:pPr>
          </w:p>
          <w:p w14:paraId="7B7B2A59" w14:textId="77777777" w:rsidR="00EB1DD4" w:rsidRPr="003D716C" w:rsidRDefault="00EB1DD4" w:rsidP="00EB1DD4">
            <w:pPr>
              <w:rPr>
                <w:rFonts w:cs="Arial"/>
                <w:b/>
                <w:szCs w:val="22"/>
              </w:rPr>
            </w:pPr>
          </w:p>
          <w:p w14:paraId="3F148CD9" w14:textId="77777777" w:rsidR="00EB1DD4" w:rsidRPr="003D716C" w:rsidRDefault="00EB1DD4" w:rsidP="00EB1DD4">
            <w:pPr>
              <w:rPr>
                <w:rFonts w:cs="Arial"/>
                <w:b/>
                <w:szCs w:val="22"/>
              </w:rPr>
            </w:pPr>
          </w:p>
          <w:p w14:paraId="126C25B2" w14:textId="77777777" w:rsidR="00EB1DD4" w:rsidRPr="003D716C" w:rsidRDefault="00EB1DD4" w:rsidP="00EB1DD4">
            <w:pPr>
              <w:rPr>
                <w:rFonts w:cs="Arial"/>
                <w:b/>
                <w:szCs w:val="22"/>
              </w:rPr>
            </w:pPr>
          </w:p>
          <w:p w14:paraId="59EECE5E" w14:textId="77777777" w:rsidR="00EB1DD4" w:rsidRPr="003D716C" w:rsidRDefault="00EB1DD4" w:rsidP="00EB1DD4">
            <w:pPr>
              <w:rPr>
                <w:rFonts w:cs="Arial"/>
                <w:b/>
                <w:szCs w:val="22"/>
              </w:rPr>
            </w:pPr>
          </w:p>
          <w:p w14:paraId="396FC889" w14:textId="77777777" w:rsidR="00EB1DD4" w:rsidRPr="003D716C" w:rsidRDefault="00EB1DD4" w:rsidP="00EB1DD4">
            <w:pPr>
              <w:rPr>
                <w:rFonts w:cs="Arial"/>
                <w:b/>
                <w:szCs w:val="22"/>
              </w:rPr>
            </w:pPr>
          </w:p>
          <w:p w14:paraId="106D0830" w14:textId="77777777" w:rsidR="00EB1DD4" w:rsidRPr="003D716C" w:rsidRDefault="00EB1DD4" w:rsidP="00EB1DD4">
            <w:pPr>
              <w:rPr>
                <w:rFonts w:cs="Arial"/>
                <w:b/>
                <w:szCs w:val="22"/>
              </w:rPr>
            </w:pPr>
          </w:p>
          <w:p w14:paraId="54BA57CB" w14:textId="77777777" w:rsidR="00EB1DD4" w:rsidRDefault="00EB1DD4" w:rsidP="00EB1DD4">
            <w:pPr>
              <w:rPr>
                <w:rFonts w:cs="Arial"/>
                <w:b/>
                <w:szCs w:val="22"/>
              </w:rPr>
            </w:pPr>
          </w:p>
          <w:p w14:paraId="63EE1857" w14:textId="77777777" w:rsidR="00853FB8" w:rsidRPr="003D716C" w:rsidRDefault="00853FB8" w:rsidP="00EB1DD4">
            <w:pPr>
              <w:rPr>
                <w:rFonts w:cs="Arial"/>
                <w:b/>
                <w:szCs w:val="22"/>
              </w:rPr>
            </w:pPr>
          </w:p>
          <w:p w14:paraId="0BC6EF0D" w14:textId="77777777" w:rsidR="00EB1DD4" w:rsidRPr="003D716C" w:rsidRDefault="00EB1DD4" w:rsidP="00EB1DD4">
            <w:pPr>
              <w:rPr>
                <w:rFonts w:cs="Arial"/>
                <w:b/>
                <w:szCs w:val="22"/>
              </w:rPr>
            </w:pPr>
          </w:p>
          <w:p w14:paraId="69CD7334" w14:textId="77777777" w:rsidR="00EB1DD4" w:rsidRPr="003D716C" w:rsidRDefault="00EB1DD4" w:rsidP="00EB1DD4">
            <w:pPr>
              <w:rPr>
                <w:rFonts w:cs="Arial"/>
                <w:b/>
                <w:szCs w:val="22"/>
              </w:rPr>
            </w:pPr>
          </w:p>
          <w:p w14:paraId="09C9758D" w14:textId="77777777" w:rsidR="00EB1DD4" w:rsidRPr="003D716C" w:rsidRDefault="00EB1DD4" w:rsidP="00EB1DD4">
            <w:pPr>
              <w:rPr>
                <w:rFonts w:cs="Arial"/>
                <w:b/>
                <w:szCs w:val="22"/>
              </w:rPr>
            </w:pPr>
          </w:p>
        </w:tc>
      </w:tr>
    </w:tbl>
    <w:p w14:paraId="2F106160"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694BB4B4" w14:textId="77777777" w:rsidTr="00EB1DD4">
        <w:tc>
          <w:tcPr>
            <w:tcW w:w="14174" w:type="dxa"/>
            <w:shd w:val="clear" w:color="auto" w:fill="auto"/>
          </w:tcPr>
          <w:p w14:paraId="227478D1" w14:textId="77777777" w:rsidR="00EB1DD4" w:rsidRPr="003D716C" w:rsidRDefault="00EB1DD4" w:rsidP="00EB1DD4">
            <w:pPr>
              <w:rPr>
                <w:rFonts w:cs="Arial"/>
                <w:b/>
                <w:szCs w:val="22"/>
              </w:rPr>
            </w:pPr>
            <w:r w:rsidRPr="003D716C">
              <w:rPr>
                <w:rFonts w:cs="Arial"/>
                <w:b/>
                <w:szCs w:val="22"/>
              </w:rPr>
              <w:t xml:space="preserve">Evaluators Score:  </w:t>
            </w:r>
          </w:p>
        </w:tc>
      </w:tr>
    </w:tbl>
    <w:p w14:paraId="186041DF"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093A35AD" w14:textId="77777777" w:rsidTr="00EB1DD4">
        <w:tc>
          <w:tcPr>
            <w:tcW w:w="14174" w:type="dxa"/>
            <w:shd w:val="clear" w:color="auto" w:fill="auto"/>
          </w:tcPr>
          <w:p w14:paraId="78B8DB96" w14:textId="77777777" w:rsidR="00EB1DD4" w:rsidRDefault="00EB1DD4" w:rsidP="00EB1DD4">
            <w:pPr>
              <w:rPr>
                <w:rFonts w:cs="Arial"/>
                <w:b/>
                <w:szCs w:val="22"/>
              </w:rPr>
            </w:pPr>
            <w:r w:rsidRPr="003D716C">
              <w:rPr>
                <w:rFonts w:cs="Arial"/>
                <w:b/>
                <w:szCs w:val="22"/>
              </w:rPr>
              <w:t xml:space="preserve">Evaluators Comments:  </w:t>
            </w:r>
          </w:p>
          <w:p w14:paraId="66CD1010" w14:textId="77777777" w:rsidR="00853FB8" w:rsidRDefault="00853FB8" w:rsidP="00EB1DD4">
            <w:pPr>
              <w:rPr>
                <w:rFonts w:cs="Arial"/>
                <w:b/>
                <w:szCs w:val="22"/>
              </w:rPr>
            </w:pPr>
          </w:p>
          <w:p w14:paraId="3FCBD1BE" w14:textId="77777777" w:rsidR="00853FB8" w:rsidRPr="003D716C" w:rsidRDefault="00853FB8" w:rsidP="00EB1DD4">
            <w:pPr>
              <w:rPr>
                <w:rFonts w:cs="Arial"/>
                <w:b/>
                <w:szCs w:val="22"/>
              </w:rPr>
            </w:pPr>
          </w:p>
        </w:tc>
      </w:tr>
    </w:tbl>
    <w:p w14:paraId="77319943" w14:textId="01B35864" w:rsidR="00EB1DD4" w:rsidRPr="000C17A5" w:rsidRDefault="00EB1DD4" w:rsidP="00EB1DD4">
      <w:pPr>
        <w:rPr>
          <w:rFonts w:cs="Arial"/>
          <w:b/>
          <w:szCs w:val="22"/>
          <w:u w:val="single"/>
        </w:rPr>
      </w:pPr>
      <w:r>
        <w:rPr>
          <w:rFonts w:cs="Arial"/>
          <w:b/>
          <w:szCs w:val="22"/>
          <w:u w:val="single"/>
        </w:rPr>
        <w:lastRenderedPageBreak/>
        <w:t>Question 9</w:t>
      </w:r>
    </w:p>
    <w:p w14:paraId="44D18757" w14:textId="77777777" w:rsidR="00EB1DD4" w:rsidRDefault="00EB1DD4" w:rsidP="00EB1DD4">
      <w:pPr>
        <w:rPr>
          <w:rFonts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3E11D554" w14:textId="77777777" w:rsidTr="00EB1DD4">
        <w:tc>
          <w:tcPr>
            <w:tcW w:w="14174" w:type="dxa"/>
            <w:shd w:val="clear" w:color="auto" w:fill="auto"/>
          </w:tcPr>
          <w:p w14:paraId="3541F2F1" w14:textId="77777777" w:rsidR="00EB1DD4" w:rsidRPr="003D716C" w:rsidRDefault="00EB1DD4" w:rsidP="00EB1DD4">
            <w:pPr>
              <w:rPr>
                <w:rFonts w:cs="Arial"/>
                <w:b/>
                <w:szCs w:val="22"/>
              </w:rPr>
            </w:pPr>
            <w:r w:rsidRPr="003D716C">
              <w:rPr>
                <w:rFonts w:cs="Arial"/>
                <w:b/>
                <w:szCs w:val="22"/>
              </w:rPr>
              <w:t xml:space="preserve">Background:     </w:t>
            </w:r>
            <w:r w:rsidRPr="003D716C">
              <w:rPr>
                <w:rFonts w:cs="Arial"/>
                <w:szCs w:val="22"/>
              </w:rPr>
              <w:t xml:space="preserve">The Contractor may be required to provide worldwide specialist assistance as per </w:t>
            </w:r>
            <w:r>
              <w:rPr>
                <w:rFonts w:cs="Arial"/>
                <w:szCs w:val="22"/>
              </w:rPr>
              <w:t>Schedule 4 P</w:t>
            </w:r>
            <w:r w:rsidRPr="003D716C">
              <w:rPr>
                <w:rFonts w:cs="Arial"/>
                <w:szCs w:val="22"/>
              </w:rPr>
              <w:t xml:space="preserve">ricing </w:t>
            </w:r>
            <w:r>
              <w:rPr>
                <w:rFonts w:cs="Arial"/>
                <w:szCs w:val="22"/>
              </w:rPr>
              <w:t>items 20-43.</w:t>
            </w:r>
          </w:p>
        </w:tc>
      </w:tr>
    </w:tbl>
    <w:p w14:paraId="4D31BFD2" w14:textId="77777777" w:rsidR="00EB1DD4" w:rsidRDefault="00EB1DD4" w:rsidP="00EB1DD4">
      <w:pPr>
        <w:rPr>
          <w:rFonts w:cs="Arial"/>
          <w:b/>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670A51E8" w14:textId="77777777" w:rsidTr="00EB1DD4">
        <w:tc>
          <w:tcPr>
            <w:tcW w:w="5000" w:type="pct"/>
            <w:shd w:val="clear" w:color="auto" w:fill="auto"/>
          </w:tcPr>
          <w:p w14:paraId="0898BFFF" w14:textId="41AECD9E" w:rsidR="00EB1DD4" w:rsidRPr="003D716C" w:rsidRDefault="00EB1DD4" w:rsidP="00784CDC">
            <w:pPr>
              <w:rPr>
                <w:rFonts w:cs="Arial"/>
                <w:szCs w:val="22"/>
              </w:rPr>
            </w:pPr>
            <w:r w:rsidRPr="003D716C">
              <w:rPr>
                <w:rFonts w:cs="Arial"/>
                <w:b/>
                <w:szCs w:val="22"/>
              </w:rPr>
              <w:t xml:space="preserve">Evidence required:     </w:t>
            </w:r>
            <w:r w:rsidRPr="00D12BB8">
              <w:rPr>
                <w:rFonts w:cs="Arial"/>
                <w:szCs w:val="22"/>
              </w:rPr>
              <w:t>A process</w:t>
            </w:r>
            <w:r>
              <w:rPr>
                <w:rFonts w:cs="Arial"/>
                <w:b/>
                <w:szCs w:val="22"/>
              </w:rPr>
              <w:t>/</w:t>
            </w:r>
            <w:r w:rsidRPr="00D12BB8">
              <w:rPr>
                <w:rFonts w:cs="Arial"/>
                <w:szCs w:val="22"/>
              </w:rPr>
              <w:t>plan</w:t>
            </w:r>
            <w:r>
              <w:rPr>
                <w:rFonts w:cs="Arial"/>
                <w:szCs w:val="22"/>
              </w:rPr>
              <w:t xml:space="preserve"> providing i</w:t>
            </w:r>
            <w:r w:rsidRPr="003D716C">
              <w:rPr>
                <w:rFonts w:cs="Arial"/>
                <w:szCs w:val="22"/>
              </w:rPr>
              <w:t xml:space="preserve">n-depth details of how worldwide specialist assistance would be </w:t>
            </w:r>
            <w:r>
              <w:rPr>
                <w:rFonts w:cs="Arial"/>
                <w:szCs w:val="22"/>
              </w:rPr>
              <w:t xml:space="preserve">quickly </w:t>
            </w:r>
            <w:r w:rsidRPr="003D716C">
              <w:rPr>
                <w:rFonts w:cs="Arial"/>
                <w:szCs w:val="22"/>
              </w:rPr>
              <w:t>provided under this Contract</w:t>
            </w:r>
            <w:r>
              <w:rPr>
                <w:rFonts w:cs="Arial"/>
                <w:szCs w:val="22"/>
              </w:rPr>
              <w:t xml:space="preserve"> at short notic</w:t>
            </w:r>
            <w:r w:rsidRPr="00784CDC">
              <w:rPr>
                <w:rFonts w:cs="Arial"/>
                <w:szCs w:val="22"/>
              </w:rPr>
              <w:t>e.</w:t>
            </w:r>
          </w:p>
        </w:tc>
      </w:tr>
    </w:tbl>
    <w:p w14:paraId="11F51AEF"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239A7225" w14:textId="77777777" w:rsidTr="00EB1DD4">
        <w:tc>
          <w:tcPr>
            <w:tcW w:w="14174" w:type="dxa"/>
            <w:shd w:val="clear" w:color="auto" w:fill="auto"/>
          </w:tcPr>
          <w:p w14:paraId="0316FAA6" w14:textId="2E903CB3" w:rsidR="00EB1DD4" w:rsidRPr="003D716C" w:rsidRDefault="00EB1DD4" w:rsidP="00784CDC">
            <w:pPr>
              <w:rPr>
                <w:rFonts w:cs="Arial"/>
                <w:szCs w:val="22"/>
              </w:rPr>
            </w:pPr>
            <w:r>
              <w:rPr>
                <w:rFonts w:cs="Arial"/>
                <w:b/>
                <w:szCs w:val="22"/>
              </w:rPr>
              <w:t xml:space="preserve">High Confidence Score banding </w:t>
            </w:r>
            <w:r w:rsidR="007B741E">
              <w:rPr>
                <w:rFonts w:cs="Arial"/>
                <w:b/>
                <w:szCs w:val="22"/>
              </w:rPr>
              <w:t>4</w:t>
            </w:r>
            <w:r w:rsidR="007B741E" w:rsidRPr="003D716C">
              <w:rPr>
                <w:rFonts w:cs="Arial"/>
                <w:b/>
                <w:szCs w:val="22"/>
              </w:rPr>
              <w:t xml:space="preserve"> to </w:t>
            </w:r>
            <w:r w:rsidR="007B741E">
              <w:rPr>
                <w:rFonts w:cs="Arial"/>
                <w:b/>
                <w:szCs w:val="22"/>
              </w:rPr>
              <w:t>6</w:t>
            </w:r>
            <w:r w:rsidRPr="003D716C">
              <w:rPr>
                <w:rFonts w:cs="Arial"/>
                <w:b/>
                <w:szCs w:val="22"/>
              </w:rPr>
              <w:t xml:space="preserve">:    </w:t>
            </w:r>
            <w:r w:rsidRPr="00D12BB8">
              <w:rPr>
                <w:rFonts w:cs="Arial"/>
                <w:szCs w:val="22"/>
              </w:rPr>
              <w:t>Provides a</w:t>
            </w:r>
            <w:r>
              <w:rPr>
                <w:rFonts w:cs="Arial"/>
                <w:szCs w:val="22"/>
              </w:rPr>
              <w:t xml:space="preserve"> robust process/plan detailing how</w:t>
            </w:r>
            <w:r w:rsidRPr="003D716C">
              <w:rPr>
                <w:rFonts w:cs="Arial"/>
                <w:szCs w:val="22"/>
              </w:rPr>
              <w:t xml:space="preserve"> </w:t>
            </w:r>
            <w:r>
              <w:rPr>
                <w:rFonts w:cs="Arial"/>
                <w:szCs w:val="22"/>
              </w:rPr>
              <w:t xml:space="preserve">worldwide </w:t>
            </w:r>
            <w:r w:rsidRPr="003D716C">
              <w:rPr>
                <w:rFonts w:cs="Arial"/>
                <w:szCs w:val="22"/>
              </w:rPr>
              <w:t xml:space="preserve">specialist assistance will be provided </w:t>
            </w:r>
            <w:r>
              <w:rPr>
                <w:rFonts w:cs="Arial"/>
                <w:szCs w:val="22"/>
              </w:rPr>
              <w:t>including details of how these services would be retained to deploy at short notice</w:t>
            </w:r>
            <w:r w:rsidR="00784CDC">
              <w:rPr>
                <w:rFonts w:cs="Arial"/>
                <w:szCs w:val="22"/>
              </w:rPr>
              <w:t>.</w:t>
            </w:r>
            <w:r w:rsidRPr="00784CDC">
              <w:rPr>
                <w:rFonts w:cs="Arial"/>
                <w:szCs w:val="22"/>
                <w:highlight w:val="green"/>
              </w:rPr>
              <w:t xml:space="preserve"> </w:t>
            </w:r>
          </w:p>
        </w:tc>
      </w:tr>
    </w:tbl>
    <w:p w14:paraId="7719C5FD"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0F2FA257" w14:textId="77777777" w:rsidTr="00EB1DD4">
        <w:tc>
          <w:tcPr>
            <w:tcW w:w="14174" w:type="dxa"/>
            <w:shd w:val="clear" w:color="auto" w:fill="auto"/>
          </w:tcPr>
          <w:p w14:paraId="32CD75DE" w14:textId="5DA2A555" w:rsidR="00EB1DD4" w:rsidRPr="003D716C" w:rsidRDefault="00EB1DD4" w:rsidP="00784CDC">
            <w:pPr>
              <w:rPr>
                <w:rFonts w:cs="Arial"/>
                <w:b/>
                <w:szCs w:val="22"/>
              </w:rPr>
            </w:pPr>
            <w:r w:rsidRPr="003D716C">
              <w:rPr>
                <w:rFonts w:cs="Arial"/>
                <w:b/>
                <w:szCs w:val="22"/>
              </w:rPr>
              <w:t xml:space="preserve">Good Confidence Score banding </w:t>
            </w:r>
            <w:r w:rsidR="007B741E">
              <w:rPr>
                <w:rFonts w:cs="Arial"/>
                <w:b/>
                <w:szCs w:val="22"/>
              </w:rPr>
              <w:t>1</w:t>
            </w:r>
            <w:r w:rsidR="007B741E" w:rsidRPr="003D716C">
              <w:rPr>
                <w:rFonts w:cs="Arial"/>
                <w:b/>
                <w:szCs w:val="22"/>
              </w:rPr>
              <w:t xml:space="preserve"> to </w:t>
            </w:r>
            <w:r w:rsidR="007B741E">
              <w:rPr>
                <w:rFonts w:cs="Arial"/>
                <w:b/>
                <w:szCs w:val="22"/>
              </w:rPr>
              <w:t>3</w:t>
            </w:r>
            <w:r w:rsidRPr="003D716C">
              <w:rPr>
                <w:rFonts w:cs="Arial"/>
                <w:b/>
                <w:szCs w:val="22"/>
              </w:rPr>
              <w:t xml:space="preserve">:     </w:t>
            </w:r>
            <w:r w:rsidRPr="00D12BB8">
              <w:rPr>
                <w:rFonts w:cs="Arial"/>
                <w:szCs w:val="22"/>
              </w:rPr>
              <w:t>Provides a</w:t>
            </w:r>
            <w:r>
              <w:rPr>
                <w:rFonts w:cs="Arial"/>
                <w:szCs w:val="22"/>
              </w:rPr>
              <w:t xml:space="preserve"> process/plan detailing how</w:t>
            </w:r>
            <w:r w:rsidRPr="003D716C">
              <w:rPr>
                <w:rFonts w:cs="Arial"/>
                <w:szCs w:val="22"/>
              </w:rPr>
              <w:t xml:space="preserve"> </w:t>
            </w:r>
            <w:r>
              <w:rPr>
                <w:rFonts w:cs="Arial"/>
                <w:szCs w:val="22"/>
              </w:rPr>
              <w:t xml:space="preserve">worldwide </w:t>
            </w:r>
            <w:r w:rsidRPr="003D716C">
              <w:rPr>
                <w:rFonts w:cs="Arial"/>
                <w:szCs w:val="22"/>
              </w:rPr>
              <w:t xml:space="preserve">specialist assistance will be provided </w:t>
            </w:r>
            <w:r>
              <w:rPr>
                <w:rFonts w:cs="Arial"/>
                <w:szCs w:val="22"/>
              </w:rPr>
              <w:t>including details of how these services would be retained to deploy at short notice</w:t>
            </w:r>
            <w:r w:rsidR="00784CDC">
              <w:rPr>
                <w:rFonts w:cs="Arial"/>
                <w:szCs w:val="22"/>
              </w:rPr>
              <w:t>.</w:t>
            </w:r>
            <w:r>
              <w:rPr>
                <w:rFonts w:cs="Arial"/>
                <w:szCs w:val="22"/>
              </w:rPr>
              <w:t xml:space="preserve"> </w:t>
            </w:r>
          </w:p>
        </w:tc>
      </w:tr>
    </w:tbl>
    <w:p w14:paraId="31738B2B"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240FE8C0" w14:textId="77777777" w:rsidTr="00EB1DD4">
        <w:tc>
          <w:tcPr>
            <w:tcW w:w="14174" w:type="dxa"/>
            <w:shd w:val="clear" w:color="auto" w:fill="auto"/>
          </w:tcPr>
          <w:p w14:paraId="38AEC6DD" w14:textId="56167435" w:rsidR="00EB1DD4" w:rsidRPr="003D716C" w:rsidRDefault="00EB1DD4" w:rsidP="00EB1DD4">
            <w:pPr>
              <w:rPr>
                <w:rFonts w:cs="Arial"/>
                <w:szCs w:val="22"/>
              </w:rPr>
            </w:pPr>
            <w:r w:rsidRPr="003D716C">
              <w:rPr>
                <w:rFonts w:cs="Arial"/>
                <w:b/>
                <w:szCs w:val="22"/>
              </w:rPr>
              <w:t xml:space="preserve">Concern Score </w:t>
            </w:r>
            <w:r w:rsidR="007B741E" w:rsidRPr="003D716C">
              <w:rPr>
                <w:rFonts w:cs="Arial"/>
                <w:b/>
                <w:szCs w:val="22"/>
              </w:rPr>
              <w:t>0</w:t>
            </w:r>
            <w:r w:rsidRPr="003D716C">
              <w:rPr>
                <w:rFonts w:cs="Arial"/>
                <w:b/>
                <w:szCs w:val="22"/>
              </w:rPr>
              <w:t xml:space="preserve">:     </w:t>
            </w:r>
            <w:r w:rsidRPr="003D716C">
              <w:rPr>
                <w:rFonts w:cs="Arial"/>
                <w:szCs w:val="22"/>
              </w:rPr>
              <w:t>Insubstantial information or no process</w:t>
            </w:r>
            <w:r>
              <w:rPr>
                <w:rFonts w:cs="Arial"/>
                <w:szCs w:val="22"/>
              </w:rPr>
              <w:t>/plan</w:t>
            </w:r>
            <w:r w:rsidRPr="003D716C">
              <w:rPr>
                <w:rFonts w:cs="Arial"/>
                <w:szCs w:val="22"/>
              </w:rPr>
              <w:t xml:space="preserve"> provided or lack of understanding of the requirement.</w:t>
            </w:r>
          </w:p>
        </w:tc>
      </w:tr>
    </w:tbl>
    <w:p w14:paraId="1160C6C6" w14:textId="77777777" w:rsidR="00EB1DD4" w:rsidRPr="00103141"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6B4D71D8" w14:textId="77777777" w:rsidTr="00EB1DD4">
        <w:trPr>
          <w:trHeight w:val="7183"/>
        </w:trPr>
        <w:tc>
          <w:tcPr>
            <w:tcW w:w="14174" w:type="dxa"/>
            <w:shd w:val="clear" w:color="auto" w:fill="auto"/>
          </w:tcPr>
          <w:p w14:paraId="48B6562C" w14:textId="77777777" w:rsidR="00EB1DD4" w:rsidRPr="003D716C" w:rsidRDefault="00EB1DD4" w:rsidP="00EB1DD4">
            <w:pPr>
              <w:rPr>
                <w:rFonts w:cs="Arial"/>
                <w:b/>
                <w:szCs w:val="22"/>
              </w:rPr>
            </w:pPr>
            <w:r w:rsidRPr="003D716C">
              <w:rPr>
                <w:rFonts w:cs="Arial"/>
                <w:b/>
                <w:szCs w:val="22"/>
              </w:rPr>
              <w:t>Tenderers Response:</w:t>
            </w:r>
          </w:p>
          <w:p w14:paraId="1614B153" w14:textId="77777777" w:rsidR="00EB1DD4" w:rsidRPr="003D716C" w:rsidRDefault="00EB1DD4" w:rsidP="00EB1DD4">
            <w:pPr>
              <w:rPr>
                <w:rFonts w:cs="Arial"/>
                <w:b/>
                <w:szCs w:val="22"/>
              </w:rPr>
            </w:pPr>
          </w:p>
          <w:p w14:paraId="32E380BD" w14:textId="77777777" w:rsidR="00EB1DD4" w:rsidRPr="003D716C" w:rsidRDefault="00EB1DD4" w:rsidP="00EB1DD4">
            <w:pPr>
              <w:rPr>
                <w:rFonts w:cs="Arial"/>
                <w:b/>
                <w:szCs w:val="22"/>
              </w:rPr>
            </w:pPr>
          </w:p>
          <w:p w14:paraId="5CCEA65B" w14:textId="77777777" w:rsidR="00EB1DD4" w:rsidRPr="003D716C" w:rsidRDefault="00EB1DD4" w:rsidP="00EB1DD4">
            <w:pPr>
              <w:rPr>
                <w:rFonts w:cs="Arial"/>
                <w:b/>
                <w:szCs w:val="22"/>
              </w:rPr>
            </w:pPr>
          </w:p>
          <w:p w14:paraId="7ED0C6C6" w14:textId="77777777" w:rsidR="00EB1DD4" w:rsidRPr="003D716C" w:rsidRDefault="00EB1DD4" w:rsidP="00EB1DD4">
            <w:pPr>
              <w:rPr>
                <w:rFonts w:cs="Arial"/>
                <w:b/>
                <w:szCs w:val="22"/>
              </w:rPr>
            </w:pPr>
          </w:p>
          <w:p w14:paraId="2A669257" w14:textId="77777777" w:rsidR="00EB1DD4" w:rsidRDefault="00EB1DD4" w:rsidP="00EB1DD4">
            <w:pPr>
              <w:rPr>
                <w:rFonts w:cs="Arial"/>
                <w:b/>
                <w:szCs w:val="22"/>
              </w:rPr>
            </w:pPr>
          </w:p>
          <w:p w14:paraId="6613C8DC" w14:textId="77777777" w:rsidR="00784CDC" w:rsidRDefault="00784CDC" w:rsidP="00EB1DD4">
            <w:pPr>
              <w:rPr>
                <w:rFonts w:cs="Arial"/>
                <w:b/>
                <w:szCs w:val="22"/>
              </w:rPr>
            </w:pPr>
          </w:p>
          <w:p w14:paraId="200D91E4" w14:textId="77777777" w:rsidR="00784CDC" w:rsidRPr="003D716C" w:rsidRDefault="00784CDC" w:rsidP="00EB1DD4">
            <w:pPr>
              <w:rPr>
                <w:rFonts w:cs="Arial"/>
                <w:b/>
                <w:szCs w:val="22"/>
              </w:rPr>
            </w:pPr>
          </w:p>
          <w:p w14:paraId="3C08E98C" w14:textId="77777777" w:rsidR="00EB1DD4" w:rsidRPr="003D716C" w:rsidRDefault="00EB1DD4" w:rsidP="00EB1DD4">
            <w:pPr>
              <w:rPr>
                <w:rFonts w:cs="Arial"/>
                <w:b/>
                <w:szCs w:val="22"/>
              </w:rPr>
            </w:pPr>
          </w:p>
          <w:p w14:paraId="3CF486D0" w14:textId="77777777" w:rsidR="00EB1DD4" w:rsidRPr="003D716C" w:rsidRDefault="00EB1DD4" w:rsidP="00EB1DD4">
            <w:pPr>
              <w:rPr>
                <w:rFonts w:cs="Arial"/>
                <w:b/>
                <w:szCs w:val="22"/>
              </w:rPr>
            </w:pPr>
          </w:p>
          <w:p w14:paraId="0BE4A312" w14:textId="77777777" w:rsidR="00EB1DD4" w:rsidRPr="003D716C" w:rsidRDefault="00EB1DD4" w:rsidP="00EB1DD4">
            <w:pPr>
              <w:rPr>
                <w:rFonts w:cs="Arial"/>
                <w:b/>
                <w:szCs w:val="22"/>
              </w:rPr>
            </w:pPr>
          </w:p>
          <w:p w14:paraId="5D50A448" w14:textId="77777777" w:rsidR="00EB1DD4" w:rsidRPr="003D716C" w:rsidRDefault="00EB1DD4" w:rsidP="00EB1DD4">
            <w:pPr>
              <w:rPr>
                <w:rFonts w:cs="Arial"/>
                <w:b/>
                <w:szCs w:val="22"/>
              </w:rPr>
            </w:pPr>
          </w:p>
          <w:p w14:paraId="79BB4794" w14:textId="77777777" w:rsidR="00EB1DD4" w:rsidRPr="003D716C" w:rsidRDefault="00EB1DD4" w:rsidP="00EB1DD4">
            <w:pPr>
              <w:rPr>
                <w:rFonts w:cs="Arial"/>
                <w:b/>
                <w:szCs w:val="22"/>
              </w:rPr>
            </w:pPr>
          </w:p>
          <w:p w14:paraId="20B5E869" w14:textId="77777777" w:rsidR="00EB1DD4" w:rsidRPr="003D716C" w:rsidRDefault="00EB1DD4" w:rsidP="00EB1DD4">
            <w:pPr>
              <w:rPr>
                <w:rFonts w:cs="Arial"/>
                <w:b/>
                <w:szCs w:val="22"/>
              </w:rPr>
            </w:pPr>
          </w:p>
          <w:p w14:paraId="7DA1D058" w14:textId="77777777" w:rsidR="00EB1DD4" w:rsidRPr="003D716C" w:rsidRDefault="00EB1DD4" w:rsidP="00EB1DD4">
            <w:pPr>
              <w:rPr>
                <w:rFonts w:cs="Arial"/>
                <w:b/>
                <w:szCs w:val="22"/>
              </w:rPr>
            </w:pPr>
          </w:p>
          <w:p w14:paraId="43C2B5C2" w14:textId="77777777" w:rsidR="00EB1DD4" w:rsidRPr="003D716C" w:rsidRDefault="00EB1DD4" w:rsidP="00EB1DD4">
            <w:pPr>
              <w:rPr>
                <w:rFonts w:cs="Arial"/>
                <w:b/>
                <w:szCs w:val="22"/>
              </w:rPr>
            </w:pPr>
          </w:p>
          <w:p w14:paraId="1FC39BA3" w14:textId="77777777" w:rsidR="00EB1DD4" w:rsidRPr="003D716C" w:rsidRDefault="00EB1DD4" w:rsidP="00EB1DD4">
            <w:pPr>
              <w:rPr>
                <w:rFonts w:cs="Arial"/>
                <w:b/>
                <w:szCs w:val="22"/>
              </w:rPr>
            </w:pPr>
          </w:p>
          <w:p w14:paraId="2E366C9F" w14:textId="77777777" w:rsidR="00EB1DD4" w:rsidRPr="003D716C" w:rsidRDefault="00EB1DD4" w:rsidP="00EB1DD4">
            <w:pPr>
              <w:rPr>
                <w:rFonts w:cs="Arial"/>
                <w:b/>
                <w:szCs w:val="22"/>
              </w:rPr>
            </w:pPr>
          </w:p>
          <w:p w14:paraId="78F1D046" w14:textId="77777777" w:rsidR="00EB1DD4" w:rsidRPr="003D716C" w:rsidRDefault="00EB1DD4" w:rsidP="00EB1DD4">
            <w:pPr>
              <w:rPr>
                <w:rFonts w:cs="Arial"/>
                <w:b/>
                <w:szCs w:val="22"/>
              </w:rPr>
            </w:pPr>
          </w:p>
          <w:p w14:paraId="6FCFF654" w14:textId="77777777" w:rsidR="00EB1DD4" w:rsidRPr="003D716C" w:rsidRDefault="00EB1DD4" w:rsidP="00EB1DD4">
            <w:pPr>
              <w:rPr>
                <w:rFonts w:cs="Arial"/>
                <w:b/>
                <w:szCs w:val="22"/>
              </w:rPr>
            </w:pPr>
          </w:p>
          <w:p w14:paraId="1829D9BF" w14:textId="77777777" w:rsidR="00EB1DD4" w:rsidRPr="003D716C" w:rsidRDefault="00EB1DD4" w:rsidP="00EB1DD4">
            <w:pPr>
              <w:rPr>
                <w:rFonts w:cs="Arial"/>
                <w:b/>
                <w:szCs w:val="22"/>
              </w:rPr>
            </w:pPr>
          </w:p>
          <w:p w14:paraId="18933727" w14:textId="77777777" w:rsidR="00EB1DD4" w:rsidRPr="003D716C" w:rsidRDefault="00EB1DD4" w:rsidP="00EB1DD4">
            <w:pPr>
              <w:rPr>
                <w:rFonts w:cs="Arial"/>
                <w:b/>
                <w:szCs w:val="22"/>
              </w:rPr>
            </w:pPr>
          </w:p>
          <w:p w14:paraId="62B78093" w14:textId="77777777" w:rsidR="00EB1DD4" w:rsidRPr="003D716C" w:rsidRDefault="00EB1DD4" w:rsidP="00EB1DD4">
            <w:pPr>
              <w:rPr>
                <w:rFonts w:cs="Arial"/>
                <w:b/>
                <w:szCs w:val="22"/>
              </w:rPr>
            </w:pPr>
          </w:p>
          <w:p w14:paraId="34CC6417" w14:textId="77777777" w:rsidR="00EB1DD4" w:rsidRPr="003D716C" w:rsidRDefault="00EB1DD4" w:rsidP="00EB1DD4">
            <w:pPr>
              <w:rPr>
                <w:rFonts w:cs="Arial"/>
                <w:b/>
                <w:szCs w:val="22"/>
              </w:rPr>
            </w:pPr>
          </w:p>
          <w:p w14:paraId="20289448" w14:textId="77777777" w:rsidR="00EB1DD4" w:rsidRPr="003D716C" w:rsidRDefault="00EB1DD4" w:rsidP="00EB1DD4">
            <w:pPr>
              <w:rPr>
                <w:rFonts w:cs="Arial"/>
                <w:b/>
                <w:szCs w:val="22"/>
              </w:rPr>
            </w:pPr>
          </w:p>
          <w:p w14:paraId="4FCD6466" w14:textId="77777777" w:rsidR="00EB1DD4" w:rsidRDefault="00EB1DD4" w:rsidP="00EB1DD4">
            <w:pPr>
              <w:rPr>
                <w:rFonts w:cs="Arial"/>
                <w:b/>
                <w:szCs w:val="22"/>
              </w:rPr>
            </w:pPr>
          </w:p>
          <w:p w14:paraId="43A295DE" w14:textId="77777777" w:rsidR="00784CDC" w:rsidRDefault="00784CDC" w:rsidP="00EB1DD4">
            <w:pPr>
              <w:rPr>
                <w:rFonts w:cs="Arial"/>
                <w:b/>
                <w:szCs w:val="22"/>
              </w:rPr>
            </w:pPr>
          </w:p>
          <w:p w14:paraId="4F5C4EC6" w14:textId="77777777" w:rsidR="00784CDC" w:rsidRDefault="00784CDC" w:rsidP="00EB1DD4">
            <w:pPr>
              <w:rPr>
                <w:rFonts w:cs="Arial"/>
                <w:b/>
                <w:szCs w:val="22"/>
              </w:rPr>
            </w:pPr>
          </w:p>
          <w:p w14:paraId="2346D5B4" w14:textId="77777777" w:rsidR="00784CDC" w:rsidRDefault="00784CDC" w:rsidP="00EB1DD4">
            <w:pPr>
              <w:rPr>
                <w:rFonts w:cs="Arial"/>
                <w:b/>
                <w:szCs w:val="22"/>
              </w:rPr>
            </w:pPr>
          </w:p>
          <w:p w14:paraId="6F8110B6" w14:textId="77777777" w:rsidR="00784CDC" w:rsidRPr="003D716C" w:rsidRDefault="00784CDC" w:rsidP="00EB1DD4">
            <w:pPr>
              <w:rPr>
                <w:rFonts w:cs="Arial"/>
                <w:b/>
                <w:szCs w:val="22"/>
              </w:rPr>
            </w:pPr>
          </w:p>
          <w:p w14:paraId="15917985" w14:textId="77777777" w:rsidR="00EB1DD4" w:rsidRPr="003D716C" w:rsidRDefault="00EB1DD4" w:rsidP="00EB1DD4">
            <w:pPr>
              <w:rPr>
                <w:rFonts w:cs="Arial"/>
                <w:b/>
                <w:szCs w:val="22"/>
              </w:rPr>
            </w:pPr>
          </w:p>
          <w:p w14:paraId="08EF9C57" w14:textId="77777777" w:rsidR="00EB1DD4" w:rsidRPr="003D716C" w:rsidRDefault="00EB1DD4" w:rsidP="00EB1DD4">
            <w:pPr>
              <w:rPr>
                <w:rFonts w:cs="Arial"/>
                <w:b/>
                <w:szCs w:val="22"/>
              </w:rPr>
            </w:pPr>
          </w:p>
        </w:tc>
      </w:tr>
    </w:tbl>
    <w:p w14:paraId="15156D2C"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02FB389C" w14:textId="77777777" w:rsidTr="00EB1DD4">
        <w:tc>
          <w:tcPr>
            <w:tcW w:w="14174" w:type="dxa"/>
            <w:shd w:val="clear" w:color="auto" w:fill="auto"/>
          </w:tcPr>
          <w:p w14:paraId="7209F4A4" w14:textId="77777777" w:rsidR="00EB1DD4" w:rsidRPr="003D716C" w:rsidRDefault="00EB1DD4" w:rsidP="00EB1DD4">
            <w:pPr>
              <w:rPr>
                <w:rFonts w:cs="Arial"/>
                <w:b/>
                <w:szCs w:val="22"/>
              </w:rPr>
            </w:pPr>
            <w:r w:rsidRPr="003D716C">
              <w:rPr>
                <w:rFonts w:cs="Arial"/>
                <w:b/>
                <w:szCs w:val="22"/>
              </w:rPr>
              <w:t xml:space="preserve">Evaluators Score: </w:t>
            </w:r>
          </w:p>
        </w:tc>
      </w:tr>
    </w:tbl>
    <w:p w14:paraId="7AB763E7"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0C372A78" w14:textId="77777777" w:rsidTr="00EB1DD4">
        <w:tc>
          <w:tcPr>
            <w:tcW w:w="14174" w:type="dxa"/>
            <w:shd w:val="clear" w:color="auto" w:fill="auto"/>
          </w:tcPr>
          <w:p w14:paraId="68808DB4" w14:textId="77777777" w:rsidR="00EB1DD4" w:rsidRPr="003D716C" w:rsidRDefault="00EB1DD4" w:rsidP="00EB1DD4">
            <w:pPr>
              <w:rPr>
                <w:rFonts w:cs="Arial"/>
                <w:b/>
                <w:szCs w:val="22"/>
              </w:rPr>
            </w:pPr>
            <w:r w:rsidRPr="003D716C">
              <w:rPr>
                <w:rFonts w:cs="Arial"/>
                <w:b/>
                <w:szCs w:val="22"/>
              </w:rPr>
              <w:t xml:space="preserve">Evaluators Comments:  </w:t>
            </w:r>
          </w:p>
          <w:p w14:paraId="75CE1D4F" w14:textId="77777777" w:rsidR="00EB1DD4" w:rsidRDefault="00EB1DD4" w:rsidP="00EB1DD4">
            <w:pPr>
              <w:rPr>
                <w:rFonts w:cs="Arial"/>
                <w:b/>
                <w:szCs w:val="22"/>
              </w:rPr>
            </w:pPr>
          </w:p>
          <w:p w14:paraId="26C91BAB" w14:textId="77777777" w:rsidR="00853FB8" w:rsidRPr="003D716C" w:rsidRDefault="00853FB8" w:rsidP="00EB1DD4">
            <w:pPr>
              <w:rPr>
                <w:rFonts w:cs="Arial"/>
                <w:b/>
                <w:szCs w:val="22"/>
              </w:rPr>
            </w:pPr>
          </w:p>
        </w:tc>
      </w:tr>
    </w:tbl>
    <w:p w14:paraId="3B64EBAD" w14:textId="4028BC57" w:rsidR="00EB1DD4" w:rsidRPr="000C17A5" w:rsidRDefault="00EB1DD4" w:rsidP="00EB1DD4">
      <w:pPr>
        <w:rPr>
          <w:rFonts w:cs="Arial"/>
          <w:b/>
          <w:szCs w:val="22"/>
          <w:u w:val="single"/>
        </w:rPr>
      </w:pPr>
      <w:r>
        <w:rPr>
          <w:rFonts w:cs="Arial"/>
          <w:b/>
          <w:szCs w:val="22"/>
          <w:u w:val="single"/>
        </w:rPr>
        <w:lastRenderedPageBreak/>
        <w:t>Question 10</w:t>
      </w:r>
    </w:p>
    <w:p w14:paraId="29B21A86" w14:textId="77777777" w:rsidR="00EB1DD4" w:rsidRDefault="00EB1DD4" w:rsidP="00EB1DD4">
      <w:pPr>
        <w:rPr>
          <w:rFonts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77DB7259" w14:textId="77777777" w:rsidTr="00EB1DD4">
        <w:tc>
          <w:tcPr>
            <w:tcW w:w="14174" w:type="dxa"/>
            <w:shd w:val="clear" w:color="auto" w:fill="auto"/>
          </w:tcPr>
          <w:p w14:paraId="30B055E1" w14:textId="77777777" w:rsidR="00EB1DD4" w:rsidRPr="003D716C" w:rsidRDefault="00EB1DD4" w:rsidP="00EB1DD4">
            <w:pPr>
              <w:rPr>
                <w:rFonts w:cs="Arial"/>
                <w:b/>
                <w:szCs w:val="22"/>
              </w:rPr>
            </w:pPr>
            <w:r w:rsidRPr="003D716C">
              <w:rPr>
                <w:rFonts w:cs="Arial"/>
                <w:b/>
                <w:szCs w:val="22"/>
              </w:rPr>
              <w:t xml:space="preserve">Background:     </w:t>
            </w:r>
            <w:r w:rsidRPr="00E94D9C">
              <w:rPr>
                <w:rFonts w:cs="Arial"/>
                <w:szCs w:val="22"/>
              </w:rPr>
              <w:t>The Contractor may be required to conduct multiple repatriations from the UK to overseas locations</w:t>
            </w:r>
            <w:r>
              <w:rPr>
                <w:rFonts w:cs="Arial"/>
                <w:szCs w:val="22"/>
              </w:rPr>
              <w:t>.</w:t>
            </w:r>
          </w:p>
        </w:tc>
      </w:tr>
    </w:tbl>
    <w:p w14:paraId="38BEC9D4" w14:textId="77777777" w:rsidR="00EB1DD4" w:rsidRDefault="00EB1DD4" w:rsidP="00EB1DD4">
      <w:pPr>
        <w:rPr>
          <w:rFonts w:cs="Arial"/>
          <w:b/>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E94D9C" w14:paraId="751407C0" w14:textId="77777777" w:rsidTr="00EB1DD4">
        <w:tc>
          <w:tcPr>
            <w:tcW w:w="5000" w:type="pct"/>
            <w:shd w:val="clear" w:color="auto" w:fill="auto"/>
          </w:tcPr>
          <w:p w14:paraId="0A51897C" w14:textId="77777777" w:rsidR="00EB1DD4" w:rsidRPr="00E94D9C" w:rsidRDefault="00EB1DD4" w:rsidP="00EB1DD4">
            <w:pPr>
              <w:rPr>
                <w:rFonts w:cs="Arial"/>
                <w:szCs w:val="22"/>
                <w:highlight w:val="yellow"/>
              </w:rPr>
            </w:pPr>
            <w:r w:rsidRPr="00A272CE">
              <w:rPr>
                <w:rFonts w:cs="Arial"/>
                <w:b/>
                <w:szCs w:val="22"/>
              </w:rPr>
              <w:t xml:space="preserve">Evidence required:     </w:t>
            </w:r>
            <w:r w:rsidRPr="00A272CE">
              <w:rPr>
                <w:rFonts w:cs="Arial"/>
                <w:szCs w:val="22"/>
              </w:rPr>
              <w:t>A process</w:t>
            </w:r>
            <w:r w:rsidRPr="00A272CE">
              <w:rPr>
                <w:rFonts w:cs="Arial"/>
                <w:b/>
                <w:szCs w:val="22"/>
              </w:rPr>
              <w:t>/</w:t>
            </w:r>
            <w:r w:rsidRPr="00A272CE">
              <w:rPr>
                <w:rFonts w:cs="Arial"/>
                <w:szCs w:val="22"/>
              </w:rPr>
              <w:t>plan providing details of how multiple repatriations from the UK to overseas locations w</w:t>
            </w:r>
            <w:r>
              <w:rPr>
                <w:rFonts w:cs="Arial"/>
                <w:szCs w:val="22"/>
              </w:rPr>
              <w:t>ould</w:t>
            </w:r>
            <w:r w:rsidRPr="00A272CE">
              <w:rPr>
                <w:rFonts w:cs="Arial"/>
                <w:szCs w:val="22"/>
              </w:rPr>
              <w:t xml:space="preserve"> be conducted under this Contract</w:t>
            </w:r>
            <w:r>
              <w:rPr>
                <w:rFonts w:cs="Arial"/>
                <w:szCs w:val="22"/>
              </w:rPr>
              <w:t>.  Including details of how the Contractor would deal with how handling agents and foreign Embassies in the UK and also how the Contractor would take care of many deceased prior to repatriation</w:t>
            </w:r>
            <w:r w:rsidRPr="00A272CE">
              <w:rPr>
                <w:rFonts w:cs="Arial"/>
                <w:szCs w:val="22"/>
              </w:rPr>
              <w:t>.</w:t>
            </w:r>
          </w:p>
        </w:tc>
      </w:tr>
    </w:tbl>
    <w:p w14:paraId="1C7A4950" w14:textId="77777777" w:rsidR="00EB1DD4" w:rsidRPr="00E94D9C" w:rsidRDefault="00EB1DD4" w:rsidP="00EB1DD4">
      <w:pPr>
        <w:rPr>
          <w:rFonts w:cs="Arial"/>
          <w:b/>
          <w:sz w:val="16"/>
          <w:szCs w:val="16"/>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A272CE" w14:paraId="39A2EF7A" w14:textId="77777777" w:rsidTr="00EB1DD4">
        <w:tc>
          <w:tcPr>
            <w:tcW w:w="14174" w:type="dxa"/>
            <w:shd w:val="clear" w:color="auto" w:fill="auto"/>
          </w:tcPr>
          <w:p w14:paraId="1A5B3F95" w14:textId="277A7E90" w:rsidR="00EB1DD4" w:rsidRPr="00A272CE" w:rsidRDefault="00EB1DD4" w:rsidP="00EB1DD4">
            <w:pPr>
              <w:rPr>
                <w:rFonts w:cs="Arial"/>
                <w:szCs w:val="22"/>
              </w:rPr>
            </w:pPr>
            <w:r w:rsidRPr="00A272CE">
              <w:rPr>
                <w:rFonts w:cs="Arial"/>
                <w:b/>
                <w:szCs w:val="22"/>
              </w:rPr>
              <w:t xml:space="preserve">High Confidence Score banding </w:t>
            </w:r>
            <w:r w:rsidR="007B741E">
              <w:rPr>
                <w:rFonts w:cs="Arial"/>
                <w:b/>
                <w:szCs w:val="22"/>
              </w:rPr>
              <w:t>4</w:t>
            </w:r>
            <w:r w:rsidR="007B741E" w:rsidRPr="003D716C">
              <w:rPr>
                <w:rFonts w:cs="Arial"/>
                <w:b/>
                <w:szCs w:val="22"/>
              </w:rPr>
              <w:t xml:space="preserve"> to </w:t>
            </w:r>
            <w:r w:rsidR="007B741E">
              <w:rPr>
                <w:rFonts w:cs="Arial"/>
                <w:b/>
                <w:szCs w:val="22"/>
              </w:rPr>
              <w:t>6</w:t>
            </w:r>
            <w:r w:rsidRPr="00A272CE">
              <w:rPr>
                <w:rFonts w:cs="Arial"/>
                <w:b/>
                <w:szCs w:val="22"/>
              </w:rPr>
              <w:t xml:space="preserve">:     </w:t>
            </w:r>
            <w:r w:rsidRPr="00A272CE">
              <w:rPr>
                <w:rFonts w:cs="Arial"/>
                <w:szCs w:val="22"/>
              </w:rPr>
              <w:t>A robust</w:t>
            </w:r>
            <w:r>
              <w:rPr>
                <w:rFonts w:cs="Arial"/>
                <w:szCs w:val="22"/>
              </w:rPr>
              <w:t xml:space="preserve"> process/plan providing i</w:t>
            </w:r>
            <w:r w:rsidRPr="00A272CE">
              <w:rPr>
                <w:rFonts w:cs="Arial"/>
                <w:szCs w:val="22"/>
              </w:rPr>
              <w:t xml:space="preserve">n depth </w:t>
            </w:r>
            <w:r>
              <w:rPr>
                <w:rFonts w:cs="Arial"/>
                <w:szCs w:val="22"/>
              </w:rPr>
              <w:t xml:space="preserve">details of how multiple repatriations from the UK to overseas locations would be conducted </w:t>
            </w:r>
            <w:r w:rsidRPr="003D716C">
              <w:rPr>
                <w:rFonts w:cs="Arial"/>
                <w:szCs w:val="22"/>
              </w:rPr>
              <w:t>under this Contract</w:t>
            </w:r>
            <w:r>
              <w:rPr>
                <w:rFonts w:cs="Arial"/>
                <w:szCs w:val="22"/>
              </w:rPr>
              <w:t>, detailing</w:t>
            </w:r>
            <w:r w:rsidRPr="00A272CE">
              <w:rPr>
                <w:rFonts w:cs="Arial"/>
                <w:szCs w:val="22"/>
              </w:rPr>
              <w:t xml:space="preserve"> </w:t>
            </w:r>
            <w:r>
              <w:rPr>
                <w:rFonts w:cs="Arial"/>
                <w:szCs w:val="22"/>
              </w:rPr>
              <w:t>any existing relationships with handling agents and foreign Embassies in the UK and also any facilities for taking care of many deceased prior to repatriation and how these have been used in the past.</w:t>
            </w:r>
          </w:p>
        </w:tc>
      </w:tr>
    </w:tbl>
    <w:p w14:paraId="3AC9E593" w14:textId="77777777" w:rsidR="00EB1DD4" w:rsidRPr="00A272CE"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A272CE" w14:paraId="35C645CF" w14:textId="77777777" w:rsidTr="00EB1DD4">
        <w:tc>
          <w:tcPr>
            <w:tcW w:w="14174" w:type="dxa"/>
            <w:shd w:val="clear" w:color="auto" w:fill="auto"/>
          </w:tcPr>
          <w:p w14:paraId="6E791277" w14:textId="76C8C6A5" w:rsidR="00EB1DD4" w:rsidRPr="00A272CE" w:rsidRDefault="00EB1DD4" w:rsidP="00EB1DD4">
            <w:pPr>
              <w:rPr>
                <w:rFonts w:cs="Arial"/>
                <w:szCs w:val="22"/>
              </w:rPr>
            </w:pPr>
            <w:r w:rsidRPr="00A272CE">
              <w:rPr>
                <w:rFonts w:cs="Arial"/>
                <w:b/>
                <w:szCs w:val="22"/>
              </w:rPr>
              <w:t xml:space="preserve">Good Confidence Score banding </w:t>
            </w:r>
            <w:r w:rsidR="007B741E">
              <w:rPr>
                <w:rFonts w:cs="Arial"/>
                <w:b/>
                <w:szCs w:val="22"/>
              </w:rPr>
              <w:t>1</w:t>
            </w:r>
            <w:r w:rsidR="007B741E" w:rsidRPr="003D716C">
              <w:rPr>
                <w:rFonts w:cs="Arial"/>
                <w:b/>
                <w:szCs w:val="22"/>
              </w:rPr>
              <w:t xml:space="preserve"> to </w:t>
            </w:r>
            <w:r w:rsidR="007B741E">
              <w:rPr>
                <w:rFonts w:cs="Arial"/>
                <w:b/>
                <w:szCs w:val="22"/>
              </w:rPr>
              <w:t>3</w:t>
            </w:r>
            <w:r w:rsidRPr="00A272CE">
              <w:rPr>
                <w:rFonts w:cs="Arial"/>
                <w:b/>
                <w:szCs w:val="22"/>
              </w:rPr>
              <w:t xml:space="preserve">:     </w:t>
            </w:r>
            <w:r w:rsidRPr="00A272CE">
              <w:rPr>
                <w:rFonts w:cs="Arial"/>
                <w:szCs w:val="22"/>
              </w:rPr>
              <w:t>A process</w:t>
            </w:r>
            <w:r>
              <w:rPr>
                <w:rFonts w:cs="Arial"/>
                <w:szCs w:val="22"/>
              </w:rPr>
              <w:t xml:space="preserve">/plan </w:t>
            </w:r>
            <w:r w:rsidRPr="00A272CE">
              <w:rPr>
                <w:rFonts w:cs="Arial"/>
                <w:szCs w:val="22"/>
              </w:rPr>
              <w:t xml:space="preserve">provided of how repatriations from the UK to overseas location will be conducted under this Contract </w:t>
            </w:r>
            <w:r>
              <w:rPr>
                <w:rFonts w:cs="Arial"/>
                <w:szCs w:val="22"/>
              </w:rPr>
              <w:t>including details of how relationships would be built with handling agents and foreign Embassies in the UK and also any facilities for taking care of many deceased prior to repatriation.</w:t>
            </w:r>
          </w:p>
        </w:tc>
      </w:tr>
    </w:tbl>
    <w:p w14:paraId="1270E34E" w14:textId="77777777" w:rsidR="00EB1DD4" w:rsidRPr="00A272CE"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406C1550" w14:textId="77777777" w:rsidTr="00EB1DD4">
        <w:tc>
          <w:tcPr>
            <w:tcW w:w="14174" w:type="dxa"/>
            <w:shd w:val="clear" w:color="auto" w:fill="auto"/>
          </w:tcPr>
          <w:p w14:paraId="0FCCD74B" w14:textId="403E8F4B" w:rsidR="00EB1DD4" w:rsidRPr="003D716C" w:rsidRDefault="00EB1DD4" w:rsidP="00EB1DD4">
            <w:pPr>
              <w:rPr>
                <w:rFonts w:cs="Arial"/>
                <w:szCs w:val="22"/>
              </w:rPr>
            </w:pPr>
            <w:r w:rsidRPr="00A272CE">
              <w:rPr>
                <w:rFonts w:cs="Arial"/>
                <w:b/>
                <w:szCs w:val="22"/>
              </w:rPr>
              <w:t xml:space="preserve">Concern Score </w:t>
            </w:r>
            <w:r w:rsidR="007B741E" w:rsidRPr="003D716C">
              <w:rPr>
                <w:rFonts w:cs="Arial"/>
                <w:b/>
                <w:szCs w:val="22"/>
              </w:rPr>
              <w:t>0</w:t>
            </w:r>
            <w:r w:rsidRPr="00A272CE">
              <w:rPr>
                <w:rFonts w:cs="Arial"/>
                <w:b/>
                <w:szCs w:val="22"/>
              </w:rPr>
              <w:t xml:space="preserve">:    </w:t>
            </w:r>
            <w:r w:rsidRPr="00A272CE">
              <w:rPr>
                <w:rFonts w:cs="Arial"/>
                <w:szCs w:val="22"/>
              </w:rPr>
              <w:t>Insubstantial information or no process</w:t>
            </w:r>
            <w:r>
              <w:rPr>
                <w:rFonts w:cs="Arial"/>
                <w:szCs w:val="22"/>
              </w:rPr>
              <w:t>/plan</w:t>
            </w:r>
            <w:r w:rsidRPr="00A272CE">
              <w:rPr>
                <w:rFonts w:cs="Arial"/>
                <w:szCs w:val="22"/>
              </w:rPr>
              <w:t xml:space="preserve"> provided or lack of understanding of the requirement.</w:t>
            </w:r>
          </w:p>
        </w:tc>
      </w:tr>
    </w:tbl>
    <w:p w14:paraId="0D7A7954" w14:textId="77777777" w:rsidR="00EB1DD4" w:rsidRPr="00103141"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30A14B18" w14:textId="77777777" w:rsidTr="00EB1DD4">
        <w:trPr>
          <w:trHeight w:val="6834"/>
        </w:trPr>
        <w:tc>
          <w:tcPr>
            <w:tcW w:w="14174" w:type="dxa"/>
            <w:shd w:val="clear" w:color="auto" w:fill="auto"/>
          </w:tcPr>
          <w:p w14:paraId="2E8D4822" w14:textId="77777777" w:rsidR="00EB1DD4" w:rsidRPr="003D716C" w:rsidRDefault="00EB1DD4" w:rsidP="00EB1DD4">
            <w:pPr>
              <w:rPr>
                <w:rFonts w:cs="Arial"/>
                <w:b/>
                <w:szCs w:val="22"/>
              </w:rPr>
            </w:pPr>
            <w:r w:rsidRPr="003D716C">
              <w:rPr>
                <w:rFonts w:cs="Arial"/>
                <w:b/>
                <w:szCs w:val="22"/>
              </w:rPr>
              <w:t>Tenderers Response:</w:t>
            </w:r>
          </w:p>
          <w:p w14:paraId="7D15182A" w14:textId="77777777" w:rsidR="00EB1DD4" w:rsidRPr="003D716C" w:rsidRDefault="00EB1DD4" w:rsidP="00EB1DD4">
            <w:pPr>
              <w:rPr>
                <w:rFonts w:cs="Arial"/>
                <w:b/>
                <w:szCs w:val="22"/>
              </w:rPr>
            </w:pPr>
          </w:p>
          <w:p w14:paraId="2D4CFEF7" w14:textId="77777777" w:rsidR="00EB1DD4" w:rsidRPr="003D716C" w:rsidRDefault="00EB1DD4" w:rsidP="00EB1DD4">
            <w:pPr>
              <w:rPr>
                <w:rFonts w:cs="Arial"/>
                <w:b/>
                <w:szCs w:val="22"/>
              </w:rPr>
            </w:pPr>
          </w:p>
          <w:p w14:paraId="7DDE1F5F" w14:textId="77777777" w:rsidR="00EB1DD4" w:rsidRPr="003D716C" w:rsidRDefault="00EB1DD4" w:rsidP="00EB1DD4">
            <w:pPr>
              <w:rPr>
                <w:rFonts w:cs="Arial"/>
                <w:b/>
                <w:szCs w:val="22"/>
              </w:rPr>
            </w:pPr>
          </w:p>
          <w:p w14:paraId="4D6670F4" w14:textId="77777777" w:rsidR="00EB1DD4" w:rsidRPr="003D716C" w:rsidRDefault="00EB1DD4" w:rsidP="00EB1DD4">
            <w:pPr>
              <w:rPr>
                <w:rFonts w:cs="Arial"/>
                <w:b/>
                <w:szCs w:val="22"/>
              </w:rPr>
            </w:pPr>
          </w:p>
          <w:p w14:paraId="6E081AA1" w14:textId="77777777" w:rsidR="00EB1DD4" w:rsidRPr="003D716C" w:rsidRDefault="00EB1DD4" w:rsidP="00EB1DD4">
            <w:pPr>
              <w:rPr>
                <w:rFonts w:cs="Arial"/>
                <w:b/>
                <w:szCs w:val="22"/>
              </w:rPr>
            </w:pPr>
          </w:p>
          <w:p w14:paraId="47F27219" w14:textId="77777777" w:rsidR="00EB1DD4" w:rsidRPr="003D716C" w:rsidRDefault="00EB1DD4" w:rsidP="00EB1DD4">
            <w:pPr>
              <w:rPr>
                <w:rFonts w:cs="Arial"/>
                <w:b/>
                <w:szCs w:val="22"/>
              </w:rPr>
            </w:pPr>
          </w:p>
          <w:p w14:paraId="3B0FFA3B" w14:textId="77777777" w:rsidR="00EB1DD4" w:rsidRPr="003D716C" w:rsidRDefault="00EB1DD4" w:rsidP="00EB1DD4">
            <w:pPr>
              <w:rPr>
                <w:rFonts w:cs="Arial"/>
                <w:b/>
                <w:szCs w:val="22"/>
              </w:rPr>
            </w:pPr>
          </w:p>
          <w:p w14:paraId="6EFF7868" w14:textId="77777777" w:rsidR="00EB1DD4" w:rsidRPr="003D716C" w:rsidRDefault="00EB1DD4" w:rsidP="00EB1DD4">
            <w:pPr>
              <w:rPr>
                <w:rFonts w:cs="Arial"/>
                <w:b/>
                <w:szCs w:val="22"/>
              </w:rPr>
            </w:pPr>
          </w:p>
          <w:p w14:paraId="59BB18DA" w14:textId="77777777" w:rsidR="00EB1DD4" w:rsidRPr="003D716C" w:rsidRDefault="00EB1DD4" w:rsidP="00EB1DD4">
            <w:pPr>
              <w:rPr>
                <w:rFonts w:cs="Arial"/>
                <w:b/>
                <w:szCs w:val="22"/>
              </w:rPr>
            </w:pPr>
          </w:p>
          <w:p w14:paraId="79B552C3" w14:textId="77777777" w:rsidR="00EB1DD4" w:rsidRPr="003D716C" w:rsidRDefault="00EB1DD4" w:rsidP="00EB1DD4">
            <w:pPr>
              <w:rPr>
                <w:rFonts w:cs="Arial"/>
                <w:b/>
                <w:szCs w:val="22"/>
              </w:rPr>
            </w:pPr>
          </w:p>
          <w:p w14:paraId="3C34EE70" w14:textId="77777777" w:rsidR="00EB1DD4" w:rsidRPr="003D716C" w:rsidRDefault="00EB1DD4" w:rsidP="00EB1DD4">
            <w:pPr>
              <w:rPr>
                <w:rFonts w:cs="Arial"/>
                <w:b/>
                <w:szCs w:val="22"/>
              </w:rPr>
            </w:pPr>
          </w:p>
          <w:p w14:paraId="55AC123B" w14:textId="77777777" w:rsidR="00EB1DD4" w:rsidRPr="003D716C" w:rsidRDefault="00EB1DD4" w:rsidP="00EB1DD4">
            <w:pPr>
              <w:rPr>
                <w:rFonts w:cs="Arial"/>
                <w:b/>
                <w:szCs w:val="22"/>
              </w:rPr>
            </w:pPr>
          </w:p>
          <w:p w14:paraId="45444F94" w14:textId="77777777" w:rsidR="00EB1DD4" w:rsidRPr="003D716C" w:rsidRDefault="00EB1DD4" w:rsidP="00EB1DD4">
            <w:pPr>
              <w:rPr>
                <w:rFonts w:cs="Arial"/>
                <w:b/>
                <w:szCs w:val="22"/>
              </w:rPr>
            </w:pPr>
          </w:p>
          <w:p w14:paraId="68ADBB0D" w14:textId="77777777" w:rsidR="00EB1DD4" w:rsidRPr="003D716C" w:rsidRDefault="00EB1DD4" w:rsidP="00EB1DD4">
            <w:pPr>
              <w:rPr>
                <w:rFonts w:cs="Arial"/>
                <w:b/>
                <w:szCs w:val="22"/>
              </w:rPr>
            </w:pPr>
          </w:p>
          <w:p w14:paraId="6BEDDD34" w14:textId="77777777" w:rsidR="00EB1DD4" w:rsidRPr="003D716C" w:rsidRDefault="00EB1DD4" w:rsidP="00EB1DD4">
            <w:pPr>
              <w:rPr>
                <w:rFonts w:cs="Arial"/>
                <w:b/>
                <w:szCs w:val="22"/>
              </w:rPr>
            </w:pPr>
          </w:p>
          <w:p w14:paraId="1F4BFAEB" w14:textId="77777777" w:rsidR="00EB1DD4" w:rsidRPr="003D716C" w:rsidRDefault="00EB1DD4" w:rsidP="00EB1DD4">
            <w:pPr>
              <w:rPr>
                <w:rFonts w:cs="Arial"/>
                <w:b/>
                <w:szCs w:val="22"/>
              </w:rPr>
            </w:pPr>
          </w:p>
          <w:p w14:paraId="40E5D9EB" w14:textId="77777777" w:rsidR="00EB1DD4" w:rsidRPr="003D716C" w:rsidRDefault="00EB1DD4" w:rsidP="00EB1DD4">
            <w:pPr>
              <w:rPr>
                <w:rFonts w:cs="Arial"/>
                <w:b/>
                <w:szCs w:val="22"/>
              </w:rPr>
            </w:pPr>
          </w:p>
          <w:p w14:paraId="4CE5F053" w14:textId="77777777" w:rsidR="00EB1DD4" w:rsidRPr="003D716C" w:rsidRDefault="00EB1DD4" w:rsidP="00EB1DD4">
            <w:pPr>
              <w:rPr>
                <w:rFonts w:cs="Arial"/>
                <w:b/>
                <w:szCs w:val="22"/>
              </w:rPr>
            </w:pPr>
          </w:p>
          <w:p w14:paraId="2C4185D5" w14:textId="77777777" w:rsidR="00EB1DD4" w:rsidRPr="003D716C" w:rsidRDefault="00EB1DD4" w:rsidP="00EB1DD4">
            <w:pPr>
              <w:rPr>
                <w:rFonts w:cs="Arial"/>
                <w:b/>
                <w:szCs w:val="22"/>
              </w:rPr>
            </w:pPr>
          </w:p>
          <w:p w14:paraId="68B80282" w14:textId="77777777" w:rsidR="00EB1DD4" w:rsidRPr="003D716C" w:rsidRDefault="00EB1DD4" w:rsidP="00EB1DD4">
            <w:pPr>
              <w:rPr>
                <w:rFonts w:cs="Arial"/>
                <w:b/>
                <w:szCs w:val="22"/>
              </w:rPr>
            </w:pPr>
          </w:p>
          <w:p w14:paraId="76453606" w14:textId="77777777" w:rsidR="00EB1DD4" w:rsidRPr="003D716C" w:rsidRDefault="00EB1DD4" w:rsidP="00EB1DD4">
            <w:pPr>
              <w:rPr>
                <w:rFonts w:cs="Arial"/>
                <w:b/>
                <w:szCs w:val="22"/>
              </w:rPr>
            </w:pPr>
          </w:p>
          <w:p w14:paraId="58368D99" w14:textId="77777777" w:rsidR="00EB1DD4" w:rsidRPr="003D716C" w:rsidRDefault="00EB1DD4" w:rsidP="00EB1DD4">
            <w:pPr>
              <w:rPr>
                <w:rFonts w:cs="Arial"/>
                <w:b/>
                <w:szCs w:val="22"/>
              </w:rPr>
            </w:pPr>
          </w:p>
          <w:p w14:paraId="3FE3055E" w14:textId="77777777" w:rsidR="00EB1DD4" w:rsidRPr="003D716C" w:rsidRDefault="00EB1DD4" w:rsidP="00EB1DD4">
            <w:pPr>
              <w:rPr>
                <w:rFonts w:cs="Arial"/>
                <w:b/>
                <w:szCs w:val="22"/>
              </w:rPr>
            </w:pPr>
          </w:p>
          <w:p w14:paraId="0351B860" w14:textId="77777777" w:rsidR="00EB1DD4" w:rsidRPr="003D716C" w:rsidRDefault="00EB1DD4" w:rsidP="00EB1DD4">
            <w:pPr>
              <w:rPr>
                <w:rFonts w:cs="Arial"/>
                <w:b/>
                <w:szCs w:val="22"/>
              </w:rPr>
            </w:pPr>
          </w:p>
          <w:p w14:paraId="711AEA74" w14:textId="77777777" w:rsidR="00EB1DD4" w:rsidRPr="003D716C" w:rsidRDefault="00EB1DD4" w:rsidP="00EB1DD4">
            <w:pPr>
              <w:rPr>
                <w:rFonts w:cs="Arial"/>
                <w:b/>
                <w:szCs w:val="22"/>
              </w:rPr>
            </w:pPr>
          </w:p>
        </w:tc>
      </w:tr>
    </w:tbl>
    <w:p w14:paraId="36CAB827"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2CF5EF88" w14:textId="77777777" w:rsidTr="00EB1DD4">
        <w:tc>
          <w:tcPr>
            <w:tcW w:w="14174" w:type="dxa"/>
            <w:shd w:val="clear" w:color="auto" w:fill="auto"/>
          </w:tcPr>
          <w:p w14:paraId="1A07813E" w14:textId="77777777" w:rsidR="00EB1DD4" w:rsidRPr="003D716C" w:rsidRDefault="00EB1DD4" w:rsidP="00EB1DD4">
            <w:pPr>
              <w:rPr>
                <w:rFonts w:cs="Arial"/>
                <w:b/>
                <w:szCs w:val="22"/>
              </w:rPr>
            </w:pPr>
            <w:r w:rsidRPr="003D716C">
              <w:rPr>
                <w:rFonts w:cs="Arial"/>
                <w:b/>
                <w:szCs w:val="22"/>
              </w:rPr>
              <w:t xml:space="preserve">Evaluators Score:  </w:t>
            </w:r>
          </w:p>
        </w:tc>
      </w:tr>
    </w:tbl>
    <w:p w14:paraId="71F2FD3C"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52C05A3B" w14:textId="77777777" w:rsidTr="00EB1DD4">
        <w:tc>
          <w:tcPr>
            <w:tcW w:w="14174" w:type="dxa"/>
            <w:shd w:val="clear" w:color="auto" w:fill="auto"/>
          </w:tcPr>
          <w:p w14:paraId="7F475961" w14:textId="77777777" w:rsidR="00EB1DD4" w:rsidRDefault="00EB1DD4" w:rsidP="00EB1DD4">
            <w:pPr>
              <w:rPr>
                <w:rFonts w:cs="Arial"/>
                <w:b/>
                <w:szCs w:val="22"/>
              </w:rPr>
            </w:pPr>
            <w:r w:rsidRPr="003D716C">
              <w:rPr>
                <w:rFonts w:cs="Arial"/>
                <w:b/>
                <w:szCs w:val="22"/>
              </w:rPr>
              <w:t xml:space="preserve">Evaluators Comments:  </w:t>
            </w:r>
          </w:p>
          <w:p w14:paraId="6F3CDDD7" w14:textId="77777777" w:rsidR="00853FB8" w:rsidRDefault="00853FB8" w:rsidP="00EB1DD4">
            <w:pPr>
              <w:rPr>
                <w:rFonts w:cs="Arial"/>
                <w:b/>
                <w:szCs w:val="22"/>
              </w:rPr>
            </w:pPr>
          </w:p>
          <w:p w14:paraId="11E9D5EB" w14:textId="77777777" w:rsidR="00853FB8" w:rsidRPr="003D716C" w:rsidRDefault="00853FB8" w:rsidP="00EB1DD4">
            <w:pPr>
              <w:rPr>
                <w:rFonts w:cs="Arial"/>
                <w:b/>
                <w:szCs w:val="22"/>
              </w:rPr>
            </w:pPr>
          </w:p>
        </w:tc>
      </w:tr>
    </w:tbl>
    <w:p w14:paraId="4F85BA42" w14:textId="0033142D" w:rsidR="00EB1DD4" w:rsidRPr="000C17A5" w:rsidRDefault="00EB1DD4" w:rsidP="00EB1DD4">
      <w:pPr>
        <w:rPr>
          <w:rFonts w:cs="Arial"/>
          <w:b/>
          <w:szCs w:val="22"/>
          <w:u w:val="single"/>
        </w:rPr>
      </w:pPr>
      <w:r>
        <w:rPr>
          <w:rFonts w:cs="Arial"/>
          <w:b/>
          <w:szCs w:val="22"/>
          <w:u w:val="single"/>
        </w:rPr>
        <w:lastRenderedPageBreak/>
        <w:t>Question 11</w:t>
      </w:r>
    </w:p>
    <w:p w14:paraId="584765C5" w14:textId="77777777" w:rsidR="00EB1DD4" w:rsidRDefault="00EB1DD4" w:rsidP="00EB1DD4">
      <w:pPr>
        <w:rPr>
          <w:rFonts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2445B6F0" w14:textId="77777777" w:rsidTr="00EB1DD4">
        <w:tc>
          <w:tcPr>
            <w:tcW w:w="14174" w:type="dxa"/>
            <w:shd w:val="clear" w:color="auto" w:fill="auto"/>
          </w:tcPr>
          <w:p w14:paraId="461810B5" w14:textId="77777777" w:rsidR="00EB1DD4" w:rsidRPr="003D716C" w:rsidRDefault="00EB1DD4" w:rsidP="00EB1DD4">
            <w:pPr>
              <w:rPr>
                <w:rFonts w:cs="Arial"/>
                <w:b/>
                <w:szCs w:val="22"/>
              </w:rPr>
            </w:pPr>
            <w:r w:rsidRPr="003D716C">
              <w:rPr>
                <w:rFonts w:cs="Arial"/>
                <w:b/>
                <w:szCs w:val="22"/>
              </w:rPr>
              <w:t xml:space="preserve">Background:     </w:t>
            </w:r>
            <w:r w:rsidRPr="003D716C">
              <w:rPr>
                <w:rFonts w:cs="Arial"/>
                <w:szCs w:val="22"/>
              </w:rPr>
              <w:t>The Contractor may</w:t>
            </w:r>
            <w:r>
              <w:rPr>
                <w:rFonts w:cs="Arial"/>
                <w:szCs w:val="22"/>
              </w:rPr>
              <w:t xml:space="preserve"> </w:t>
            </w:r>
            <w:r w:rsidRPr="003D716C">
              <w:rPr>
                <w:rFonts w:cs="Arial"/>
                <w:szCs w:val="22"/>
              </w:rPr>
              <w:t>be required to manage, clean</w:t>
            </w:r>
            <w:r>
              <w:rPr>
                <w:rFonts w:cs="Arial"/>
                <w:szCs w:val="22"/>
              </w:rPr>
              <w:t xml:space="preserve"> (including removal of any bio-hazards) </w:t>
            </w:r>
            <w:r w:rsidRPr="003D716C">
              <w:rPr>
                <w:rFonts w:cs="Arial"/>
                <w:szCs w:val="22"/>
              </w:rPr>
              <w:t xml:space="preserve">personal effects </w:t>
            </w:r>
            <w:r>
              <w:rPr>
                <w:rFonts w:cs="Arial"/>
                <w:szCs w:val="22"/>
              </w:rPr>
              <w:t>and re</w:t>
            </w:r>
            <w:r w:rsidRPr="003D716C">
              <w:rPr>
                <w:rFonts w:cs="Arial"/>
                <w:szCs w:val="22"/>
              </w:rPr>
              <w:t xml:space="preserve">turn </w:t>
            </w:r>
            <w:r>
              <w:rPr>
                <w:rFonts w:cs="Arial"/>
                <w:szCs w:val="22"/>
              </w:rPr>
              <w:t xml:space="preserve">them </w:t>
            </w:r>
            <w:r w:rsidRPr="003D716C">
              <w:rPr>
                <w:rFonts w:cs="Arial"/>
                <w:szCs w:val="22"/>
              </w:rPr>
              <w:t>to MoD</w:t>
            </w:r>
            <w:r>
              <w:rPr>
                <w:rFonts w:cs="Arial"/>
                <w:szCs w:val="22"/>
              </w:rPr>
              <w:t xml:space="preserve"> following an incident overseas</w:t>
            </w:r>
            <w:r w:rsidRPr="003D716C">
              <w:rPr>
                <w:rFonts w:cs="Arial"/>
                <w:szCs w:val="22"/>
              </w:rPr>
              <w:t>.</w:t>
            </w:r>
          </w:p>
        </w:tc>
      </w:tr>
    </w:tbl>
    <w:p w14:paraId="2187DE18" w14:textId="77777777" w:rsidR="00EB1DD4" w:rsidRDefault="00EB1DD4" w:rsidP="00EB1DD4">
      <w:pPr>
        <w:rPr>
          <w:rFonts w:cs="Arial"/>
          <w:b/>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E94D9C" w14:paraId="2416E915" w14:textId="77777777" w:rsidTr="00EB1DD4">
        <w:tc>
          <w:tcPr>
            <w:tcW w:w="5000" w:type="pct"/>
            <w:shd w:val="clear" w:color="auto" w:fill="auto"/>
          </w:tcPr>
          <w:p w14:paraId="74600E71" w14:textId="77777777" w:rsidR="00EB1DD4" w:rsidRPr="00E94D9C" w:rsidRDefault="00EB1DD4" w:rsidP="00EB1DD4">
            <w:pPr>
              <w:rPr>
                <w:rFonts w:cs="Arial"/>
                <w:szCs w:val="22"/>
                <w:highlight w:val="yellow"/>
              </w:rPr>
            </w:pPr>
            <w:r w:rsidRPr="002E669C">
              <w:rPr>
                <w:rFonts w:cs="Arial"/>
                <w:b/>
                <w:szCs w:val="22"/>
              </w:rPr>
              <w:t xml:space="preserve">Evidence required:     </w:t>
            </w:r>
            <w:r w:rsidRPr="002E669C">
              <w:rPr>
                <w:rFonts w:cs="Arial"/>
                <w:szCs w:val="22"/>
              </w:rPr>
              <w:t xml:space="preserve">A </w:t>
            </w:r>
            <w:r>
              <w:rPr>
                <w:rFonts w:cs="Arial"/>
                <w:szCs w:val="22"/>
              </w:rPr>
              <w:t>process providing</w:t>
            </w:r>
            <w:r w:rsidRPr="002E669C">
              <w:rPr>
                <w:rFonts w:cs="Arial"/>
                <w:szCs w:val="22"/>
              </w:rPr>
              <w:t xml:space="preserve"> </w:t>
            </w:r>
            <w:r>
              <w:rPr>
                <w:rFonts w:cs="Arial"/>
                <w:szCs w:val="22"/>
              </w:rPr>
              <w:t xml:space="preserve">details </w:t>
            </w:r>
            <w:r w:rsidRPr="002E669C">
              <w:rPr>
                <w:rFonts w:cs="Arial"/>
                <w:szCs w:val="22"/>
              </w:rPr>
              <w:t xml:space="preserve">of how </w:t>
            </w:r>
            <w:r>
              <w:rPr>
                <w:rFonts w:cs="Arial"/>
                <w:szCs w:val="22"/>
              </w:rPr>
              <w:t>personal effects will be managed and</w:t>
            </w:r>
            <w:r w:rsidRPr="002E669C">
              <w:rPr>
                <w:rFonts w:cs="Arial"/>
                <w:szCs w:val="22"/>
              </w:rPr>
              <w:t xml:space="preserve"> clean</w:t>
            </w:r>
            <w:r>
              <w:rPr>
                <w:rFonts w:cs="Arial"/>
                <w:szCs w:val="22"/>
              </w:rPr>
              <w:t>ed</w:t>
            </w:r>
            <w:r w:rsidRPr="002E669C">
              <w:rPr>
                <w:rFonts w:cs="Arial"/>
                <w:szCs w:val="22"/>
              </w:rPr>
              <w:t xml:space="preserve"> </w:t>
            </w:r>
            <w:r>
              <w:rPr>
                <w:rFonts w:cs="Arial"/>
                <w:szCs w:val="22"/>
              </w:rPr>
              <w:t xml:space="preserve">including how bio-hazards would be removed and how they would be returned to the Authority </w:t>
            </w:r>
            <w:r w:rsidRPr="002E669C">
              <w:rPr>
                <w:rFonts w:cs="Arial"/>
                <w:szCs w:val="22"/>
              </w:rPr>
              <w:t xml:space="preserve">both </w:t>
            </w:r>
            <w:r>
              <w:rPr>
                <w:rFonts w:cs="Arial"/>
                <w:szCs w:val="22"/>
              </w:rPr>
              <w:t xml:space="preserve">for single cases </w:t>
            </w:r>
            <w:r w:rsidRPr="002E669C">
              <w:rPr>
                <w:rFonts w:cs="Arial"/>
                <w:szCs w:val="22"/>
              </w:rPr>
              <w:t>and in the case of multiple fatalities.</w:t>
            </w:r>
          </w:p>
        </w:tc>
      </w:tr>
    </w:tbl>
    <w:p w14:paraId="1DF890FD" w14:textId="77777777" w:rsidR="00EB1DD4" w:rsidRPr="00E94D9C" w:rsidRDefault="00EB1DD4" w:rsidP="00EB1DD4">
      <w:pPr>
        <w:rPr>
          <w:rFonts w:cs="Arial"/>
          <w:b/>
          <w:sz w:val="16"/>
          <w:szCs w:val="16"/>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2E669C" w14:paraId="7D7EBB84" w14:textId="77777777" w:rsidTr="00EB1DD4">
        <w:tc>
          <w:tcPr>
            <w:tcW w:w="14174" w:type="dxa"/>
            <w:shd w:val="clear" w:color="auto" w:fill="auto"/>
          </w:tcPr>
          <w:p w14:paraId="63DF02E3" w14:textId="7DB20C2C" w:rsidR="00EB1DD4" w:rsidRPr="002E669C" w:rsidRDefault="00EB1DD4" w:rsidP="00EB1DD4">
            <w:pPr>
              <w:rPr>
                <w:rFonts w:cs="Arial"/>
                <w:szCs w:val="22"/>
              </w:rPr>
            </w:pPr>
            <w:r w:rsidRPr="002E669C">
              <w:rPr>
                <w:rFonts w:cs="Arial"/>
                <w:b/>
                <w:szCs w:val="22"/>
              </w:rPr>
              <w:t xml:space="preserve">High Confidence Score banding </w:t>
            </w:r>
            <w:r w:rsidR="007B741E">
              <w:rPr>
                <w:rFonts w:cs="Arial"/>
                <w:b/>
                <w:szCs w:val="22"/>
              </w:rPr>
              <w:t>4</w:t>
            </w:r>
            <w:r w:rsidR="007B741E" w:rsidRPr="003D716C">
              <w:rPr>
                <w:rFonts w:cs="Arial"/>
                <w:b/>
                <w:szCs w:val="22"/>
              </w:rPr>
              <w:t xml:space="preserve"> to </w:t>
            </w:r>
            <w:r w:rsidR="007B741E">
              <w:rPr>
                <w:rFonts w:cs="Arial"/>
                <w:b/>
                <w:szCs w:val="22"/>
              </w:rPr>
              <w:t>6</w:t>
            </w:r>
            <w:r w:rsidRPr="002E669C">
              <w:rPr>
                <w:rFonts w:cs="Arial"/>
                <w:b/>
                <w:szCs w:val="22"/>
              </w:rPr>
              <w:t xml:space="preserve">:     </w:t>
            </w:r>
            <w:r>
              <w:rPr>
                <w:rFonts w:cs="Arial"/>
                <w:szCs w:val="22"/>
              </w:rPr>
              <w:t>A robust process providing in depth details of how personal effects will be managed and cleaned, how bio-hazards will be removed and how personal effects will be returned to the Authority including any details of how this has been undertaken in the past.</w:t>
            </w:r>
            <w:r w:rsidRPr="002E669C">
              <w:rPr>
                <w:rFonts w:cs="Arial"/>
                <w:szCs w:val="22"/>
              </w:rPr>
              <w:t xml:space="preserve"> </w:t>
            </w:r>
          </w:p>
        </w:tc>
      </w:tr>
    </w:tbl>
    <w:p w14:paraId="01ECBD3B" w14:textId="77777777" w:rsidR="00EB1DD4" w:rsidRPr="002E669C"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2E669C" w14:paraId="6F08646C" w14:textId="77777777" w:rsidTr="00EB1DD4">
        <w:tc>
          <w:tcPr>
            <w:tcW w:w="14174" w:type="dxa"/>
            <w:shd w:val="clear" w:color="auto" w:fill="auto"/>
          </w:tcPr>
          <w:p w14:paraId="722420BA" w14:textId="4973A258" w:rsidR="00EB1DD4" w:rsidRPr="002E669C" w:rsidRDefault="00EB1DD4" w:rsidP="00EB1DD4">
            <w:pPr>
              <w:rPr>
                <w:rFonts w:cs="Arial"/>
                <w:b/>
                <w:szCs w:val="22"/>
              </w:rPr>
            </w:pPr>
            <w:r w:rsidRPr="002E669C">
              <w:rPr>
                <w:rFonts w:cs="Arial"/>
                <w:b/>
                <w:szCs w:val="22"/>
              </w:rPr>
              <w:t xml:space="preserve">Good Confidence Score banding </w:t>
            </w:r>
            <w:r w:rsidR="007B741E">
              <w:rPr>
                <w:rFonts w:cs="Arial"/>
                <w:b/>
                <w:szCs w:val="22"/>
              </w:rPr>
              <w:t>1</w:t>
            </w:r>
            <w:r w:rsidR="007B741E" w:rsidRPr="003D716C">
              <w:rPr>
                <w:rFonts w:cs="Arial"/>
                <w:b/>
                <w:szCs w:val="22"/>
              </w:rPr>
              <w:t xml:space="preserve"> to </w:t>
            </w:r>
            <w:r w:rsidR="007B741E">
              <w:rPr>
                <w:rFonts w:cs="Arial"/>
                <w:b/>
                <w:szCs w:val="22"/>
              </w:rPr>
              <w:t>3</w:t>
            </w:r>
            <w:r w:rsidRPr="007B741E">
              <w:rPr>
                <w:rFonts w:cs="Arial"/>
                <w:b/>
                <w:szCs w:val="22"/>
              </w:rPr>
              <w:t>:</w:t>
            </w:r>
            <w:r w:rsidRPr="002E669C">
              <w:rPr>
                <w:rFonts w:cs="Arial"/>
                <w:szCs w:val="22"/>
              </w:rPr>
              <w:t xml:space="preserve">     </w:t>
            </w:r>
            <w:r>
              <w:rPr>
                <w:rFonts w:cs="Arial"/>
                <w:szCs w:val="22"/>
              </w:rPr>
              <w:t>A process providing details of how personal effects will be managed and cleaned, how bio-hazards will be removed and how personal effects will be returned to the Authority.</w:t>
            </w:r>
          </w:p>
        </w:tc>
      </w:tr>
    </w:tbl>
    <w:p w14:paraId="300186BC" w14:textId="77777777" w:rsidR="00EB1DD4" w:rsidRPr="002E669C"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59BB82DF" w14:textId="77777777" w:rsidTr="00EB1DD4">
        <w:tc>
          <w:tcPr>
            <w:tcW w:w="14174" w:type="dxa"/>
            <w:shd w:val="clear" w:color="auto" w:fill="auto"/>
          </w:tcPr>
          <w:p w14:paraId="459AABBE" w14:textId="5986CD2B" w:rsidR="00EB1DD4" w:rsidRPr="003D716C" w:rsidRDefault="00EB1DD4" w:rsidP="00EB1DD4">
            <w:pPr>
              <w:rPr>
                <w:rFonts w:cs="Arial"/>
                <w:szCs w:val="22"/>
              </w:rPr>
            </w:pPr>
            <w:r w:rsidRPr="002E669C">
              <w:rPr>
                <w:rFonts w:cs="Arial"/>
                <w:b/>
                <w:szCs w:val="22"/>
              </w:rPr>
              <w:t xml:space="preserve">Concern Score </w:t>
            </w:r>
            <w:r w:rsidR="007B741E" w:rsidRPr="003D716C">
              <w:rPr>
                <w:rFonts w:cs="Arial"/>
                <w:b/>
                <w:szCs w:val="22"/>
              </w:rPr>
              <w:t>0</w:t>
            </w:r>
            <w:r w:rsidRPr="002E669C">
              <w:rPr>
                <w:rFonts w:cs="Arial"/>
                <w:b/>
                <w:szCs w:val="22"/>
              </w:rPr>
              <w:t xml:space="preserve">:     </w:t>
            </w:r>
            <w:r w:rsidRPr="002E669C">
              <w:rPr>
                <w:rFonts w:cs="Arial"/>
                <w:szCs w:val="22"/>
              </w:rPr>
              <w:t xml:space="preserve">Insufficient </w:t>
            </w:r>
            <w:r>
              <w:rPr>
                <w:rFonts w:cs="Arial"/>
                <w:szCs w:val="22"/>
              </w:rPr>
              <w:t xml:space="preserve">detail of how this requirement would be met, </w:t>
            </w:r>
            <w:r w:rsidRPr="002E669C">
              <w:rPr>
                <w:rFonts w:cs="Arial"/>
                <w:szCs w:val="22"/>
              </w:rPr>
              <w:t xml:space="preserve">no process provided </w:t>
            </w:r>
            <w:r>
              <w:rPr>
                <w:rFonts w:cs="Arial"/>
                <w:szCs w:val="22"/>
              </w:rPr>
              <w:t xml:space="preserve">and </w:t>
            </w:r>
            <w:r w:rsidRPr="002E669C">
              <w:rPr>
                <w:rFonts w:cs="Arial"/>
                <w:szCs w:val="22"/>
              </w:rPr>
              <w:t xml:space="preserve">or </w:t>
            </w:r>
            <w:r>
              <w:rPr>
                <w:rFonts w:cs="Arial"/>
                <w:szCs w:val="22"/>
              </w:rPr>
              <w:t>a l</w:t>
            </w:r>
            <w:r w:rsidRPr="002E669C">
              <w:rPr>
                <w:rFonts w:cs="Arial"/>
                <w:szCs w:val="22"/>
              </w:rPr>
              <w:t>ack of understanding of the requirement.</w:t>
            </w:r>
            <w:r w:rsidRPr="003D716C">
              <w:rPr>
                <w:rFonts w:cs="Arial"/>
                <w:szCs w:val="22"/>
              </w:rPr>
              <w:t xml:space="preserve"> </w:t>
            </w:r>
          </w:p>
        </w:tc>
      </w:tr>
    </w:tbl>
    <w:p w14:paraId="09987F9B" w14:textId="77777777" w:rsidR="00EB1DD4" w:rsidRPr="00103141"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7FF3D00E" w14:textId="77777777" w:rsidTr="00EB1DD4">
        <w:trPr>
          <w:trHeight w:val="6245"/>
        </w:trPr>
        <w:tc>
          <w:tcPr>
            <w:tcW w:w="14174" w:type="dxa"/>
            <w:shd w:val="clear" w:color="auto" w:fill="auto"/>
          </w:tcPr>
          <w:p w14:paraId="3A640193" w14:textId="77777777" w:rsidR="00EB1DD4" w:rsidRPr="003D716C" w:rsidRDefault="00EB1DD4" w:rsidP="00EB1DD4">
            <w:pPr>
              <w:rPr>
                <w:rFonts w:cs="Arial"/>
                <w:b/>
                <w:szCs w:val="22"/>
              </w:rPr>
            </w:pPr>
            <w:r w:rsidRPr="003D716C">
              <w:rPr>
                <w:rFonts w:cs="Arial"/>
                <w:b/>
                <w:szCs w:val="22"/>
              </w:rPr>
              <w:t>Tenderers Response:</w:t>
            </w:r>
          </w:p>
          <w:p w14:paraId="299D3AF2" w14:textId="77777777" w:rsidR="00EB1DD4" w:rsidRPr="003D716C" w:rsidRDefault="00EB1DD4" w:rsidP="00EB1DD4">
            <w:pPr>
              <w:rPr>
                <w:rFonts w:cs="Arial"/>
                <w:b/>
                <w:szCs w:val="22"/>
              </w:rPr>
            </w:pPr>
          </w:p>
          <w:p w14:paraId="0FEB27E4" w14:textId="77777777" w:rsidR="00EB1DD4" w:rsidRPr="003D716C" w:rsidRDefault="00EB1DD4" w:rsidP="00EB1DD4">
            <w:pPr>
              <w:rPr>
                <w:rFonts w:cs="Arial"/>
                <w:b/>
                <w:szCs w:val="22"/>
              </w:rPr>
            </w:pPr>
          </w:p>
          <w:p w14:paraId="4B65FE5D" w14:textId="77777777" w:rsidR="00EB1DD4" w:rsidRPr="003D716C" w:rsidRDefault="00EB1DD4" w:rsidP="00EB1DD4">
            <w:pPr>
              <w:rPr>
                <w:rFonts w:cs="Arial"/>
                <w:b/>
                <w:szCs w:val="22"/>
              </w:rPr>
            </w:pPr>
          </w:p>
          <w:p w14:paraId="22DC19E4" w14:textId="77777777" w:rsidR="00EB1DD4" w:rsidRPr="003D716C" w:rsidRDefault="00EB1DD4" w:rsidP="00EB1DD4">
            <w:pPr>
              <w:rPr>
                <w:rFonts w:cs="Arial"/>
                <w:b/>
                <w:szCs w:val="22"/>
              </w:rPr>
            </w:pPr>
          </w:p>
          <w:p w14:paraId="70DA0D14" w14:textId="77777777" w:rsidR="00EB1DD4" w:rsidRPr="003D716C" w:rsidRDefault="00EB1DD4" w:rsidP="00EB1DD4">
            <w:pPr>
              <w:rPr>
                <w:rFonts w:cs="Arial"/>
                <w:b/>
                <w:szCs w:val="22"/>
              </w:rPr>
            </w:pPr>
          </w:p>
          <w:p w14:paraId="78349C84" w14:textId="77777777" w:rsidR="00EB1DD4" w:rsidRPr="003D716C" w:rsidRDefault="00EB1DD4" w:rsidP="00EB1DD4">
            <w:pPr>
              <w:rPr>
                <w:rFonts w:cs="Arial"/>
                <w:b/>
                <w:szCs w:val="22"/>
              </w:rPr>
            </w:pPr>
          </w:p>
          <w:p w14:paraId="15657582" w14:textId="77777777" w:rsidR="00EB1DD4" w:rsidRPr="003D716C" w:rsidRDefault="00EB1DD4" w:rsidP="00EB1DD4">
            <w:pPr>
              <w:rPr>
                <w:rFonts w:cs="Arial"/>
                <w:b/>
                <w:szCs w:val="22"/>
              </w:rPr>
            </w:pPr>
          </w:p>
          <w:p w14:paraId="7059B1F3" w14:textId="77777777" w:rsidR="00EB1DD4" w:rsidRPr="003D716C" w:rsidRDefault="00EB1DD4" w:rsidP="00EB1DD4">
            <w:pPr>
              <w:rPr>
                <w:rFonts w:cs="Arial"/>
                <w:b/>
                <w:szCs w:val="22"/>
              </w:rPr>
            </w:pPr>
          </w:p>
          <w:p w14:paraId="3C0C9A2F" w14:textId="77777777" w:rsidR="00EB1DD4" w:rsidRPr="003D716C" w:rsidRDefault="00EB1DD4" w:rsidP="00EB1DD4">
            <w:pPr>
              <w:rPr>
                <w:rFonts w:cs="Arial"/>
                <w:b/>
                <w:szCs w:val="22"/>
              </w:rPr>
            </w:pPr>
          </w:p>
          <w:p w14:paraId="4A83CDEC" w14:textId="77777777" w:rsidR="00EB1DD4" w:rsidRPr="003D716C" w:rsidRDefault="00EB1DD4" w:rsidP="00EB1DD4">
            <w:pPr>
              <w:rPr>
                <w:rFonts w:cs="Arial"/>
                <w:b/>
                <w:szCs w:val="22"/>
              </w:rPr>
            </w:pPr>
          </w:p>
          <w:p w14:paraId="3D7FB033" w14:textId="77777777" w:rsidR="00EB1DD4" w:rsidRPr="003D716C" w:rsidRDefault="00EB1DD4" w:rsidP="00EB1DD4">
            <w:pPr>
              <w:rPr>
                <w:rFonts w:cs="Arial"/>
                <w:b/>
                <w:szCs w:val="22"/>
              </w:rPr>
            </w:pPr>
          </w:p>
          <w:p w14:paraId="669769B8" w14:textId="77777777" w:rsidR="00EB1DD4" w:rsidRPr="003D716C" w:rsidRDefault="00EB1DD4" w:rsidP="00EB1DD4">
            <w:pPr>
              <w:rPr>
                <w:rFonts w:cs="Arial"/>
                <w:b/>
                <w:szCs w:val="22"/>
              </w:rPr>
            </w:pPr>
          </w:p>
          <w:p w14:paraId="59BFA5D6" w14:textId="77777777" w:rsidR="00EB1DD4" w:rsidRPr="003D716C" w:rsidRDefault="00EB1DD4" w:rsidP="00EB1DD4">
            <w:pPr>
              <w:rPr>
                <w:rFonts w:cs="Arial"/>
                <w:b/>
                <w:szCs w:val="22"/>
              </w:rPr>
            </w:pPr>
          </w:p>
          <w:p w14:paraId="2849F576" w14:textId="77777777" w:rsidR="00EB1DD4" w:rsidRPr="003D716C" w:rsidRDefault="00EB1DD4" w:rsidP="00EB1DD4">
            <w:pPr>
              <w:rPr>
                <w:rFonts w:cs="Arial"/>
                <w:b/>
                <w:szCs w:val="22"/>
              </w:rPr>
            </w:pPr>
          </w:p>
          <w:p w14:paraId="385A66DE" w14:textId="77777777" w:rsidR="00EB1DD4" w:rsidRPr="003D716C" w:rsidRDefault="00EB1DD4" w:rsidP="00EB1DD4">
            <w:pPr>
              <w:rPr>
                <w:rFonts w:cs="Arial"/>
                <w:b/>
                <w:szCs w:val="22"/>
              </w:rPr>
            </w:pPr>
          </w:p>
          <w:p w14:paraId="7F29128F" w14:textId="77777777" w:rsidR="00EB1DD4" w:rsidRPr="003D716C" w:rsidRDefault="00EB1DD4" w:rsidP="00EB1DD4">
            <w:pPr>
              <w:rPr>
                <w:rFonts w:cs="Arial"/>
                <w:b/>
                <w:szCs w:val="22"/>
              </w:rPr>
            </w:pPr>
          </w:p>
          <w:p w14:paraId="65B9F5D4" w14:textId="77777777" w:rsidR="00EB1DD4" w:rsidRPr="003D716C" w:rsidRDefault="00EB1DD4" w:rsidP="00EB1DD4">
            <w:pPr>
              <w:rPr>
                <w:rFonts w:cs="Arial"/>
                <w:b/>
                <w:szCs w:val="22"/>
              </w:rPr>
            </w:pPr>
          </w:p>
          <w:p w14:paraId="2A18A5DA" w14:textId="77777777" w:rsidR="00EB1DD4" w:rsidRPr="003D716C" w:rsidRDefault="00EB1DD4" w:rsidP="00EB1DD4">
            <w:pPr>
              <w:rPr>
                <w:rFonts w:cs="Arial"/>
                <w:b/>
                <w:szCs w:val="22"/>
              </w:rPr>
            </w:pPr>
          </w:p>
          <w:p w14:paraId="0E9F5BE3" w14:textId="77777777" w:rsidR="00EB1DD4" w:rsidRPr="003D716C" w:rsidRDefault="00EB1DD4" w:rsidP="00EB1DD4">
            <w:pPr>
              <w:rPr>
                <w:rFonts w:cs="Arial"/>
                <w:b/>
                <w:szCs w:val="22"/>
              </w:rPr>
            </w:pPr>
          </w:p>
          <w:p w14:paraId="1294D614" w14:textId="77777777" w:rsidR="00EB1DD4" w:rsidRPr="003D716C" w:rsidRDefault="00EB1DD4" w:rsidP="00EB1DD4">
            <w:pPr>
              <w:rPr>
                <w:rFonts w:cs="Arial"/>
                <w:b/>
                <w:szCs w:val="22"/>
              </w:rPr>
            </w:pPr>
          </w:p>
          <w:p w14:paraId="72E58319" w14:textId="77777777" w:rsidR="00EB1DD4" w:rsidRPr="003D716C" w:rsidRDefault="00EB1DD4" w:rsidP="00EB1DD4">
            <w:pPr>
              <w:rPr>
                <w:rFonts w:cs="Arial"/>
                <w:b/>
                <w:szCs w:val="22"/>
              </w:rPr>
            </w:pPr>
          </w:p>
          <w:p w14:paraId="69E33B02" w14:textId="77777777" w:rsidR="00EB1DD4" w:rsidRPr="003D716C" w:rsidRDefault="00EB1DD4" w:rsidP="00EB1DD4">
            <w:pPr>
              <w:rPr>
                <w:rFonts w:cs="Arial"/>
                <w:b/>
                <w:szCs w:val="22"/>
              </w:rPr>
            </w:pPr>
          </w:p>
          <w:p w14:paraId="4D5BAF57" w14:textId="77777777" w:rsidR="00EB1DD4" w:rsidRPr="003D716C" w:rsidRDefault="00EB1DD4" w:rsidP="00EB1DD4">
            <w:pPr>
              <w:rPr>
                <w:rFonts w:cs="Arial"/>
                <w:b/>
                <w:szCs w:val="22"/>
              </w:rPr>
            </w:pPr>
          </w:p>
          <w:p w14:paraId="516280DC" w14:textId="77777777" w:rsidR="00EB1DD4" w:rsidRPr="003D716C" w:rsidRDefault="00EB1DD4" w:rsidP="00EB1DD4">
            <w:pPr>
              <w:rPr>
                <w:rFonts w:cs="Arial"/>
                <w:b/>
                <w:szCs w:val="22"/>
              </w:rPr>
            </w:pPr>
          </w:p>
          <w:p w14:paraId="4AF6531C" w14:textId="77777777" w:rsidR="00EB1DD4" w:rsidRDefault="00EB1DD4" w:rsidP="00EB1DD4">
            <w:pPr>
              <w:rPr>
                <w:rFonts w:cs="Arial"/>
                <w:b/>
                <w:szCs w:val="22"/>
              </w:rPr>
            </w:pPr>
          </w:p>
          <w:p w14:paraId="072FA3F3" w14:textId="77777777" w:rsidR="00853FB8" w:rsidRPr="003D716C" w:rsidRDefault="00853FB8" w:rsidP="00EB1DD4">
            <w:pPr>
              <w:rPr>
                <w:rFonts w:cs="Arial"/>
                <w:b/>
                <w:szCs w:val="22"/>
              </w:rPr>
            </w:pPr>
          </w:p>
          <w:p w14:paraId="66DF352F" w14:textId="77777777" w:rsidR="00EB1DD4" w:rsidRPr="003D716C" w:rsidRDefault="00EB1DD4" w:rsidP="00EB1DD4">
            <w:pPr>
              <w:rPr>
                <w:rFonts w:cs="Arial"/>
                <w:b/>
                <w:szCs w:val="22"/>
              </w:rPr>
            </w:pPr>
          </w:p>
          <w:p w14:paraId="1C082804" w14:textId="77777777" w:rsidR="00EB1DD4" w:rsidRPr="003D716C" w:rsidRDefault="00EB1DD4" w:rsidP="00EB1DD4">
            <w:pPr>
              <w:rPr>
                <w:rFonts w:cs="Arial"/>
                <w:b/>
                <w:szCs w:val="22"/>
              </w:rPr>
            </w:pPr>
          </w:p>
        </w:tc>
      </w:tr>
    </w:tbl>
    <w:p w14:paraId="4781A88A"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2616D6F1" w14:textId="77777777" w:rsidTr="00EB1DD4">
        <w:tc>
          <w:tcPr>
            <w:tcW w:w="14174" w:type="dxa"/>
            <w:shd w:val="clear" w:color="auto" w:fill="auto"/>
          </w:tcPr>
          <w:p w14:paraId="542B8EEC" w14:textId="77777777" w:rsidR="00EB1DD4" w:rsidRPr="003D716C" w:rsidRDefault="00EB1DD4" w:rsidP="00EB1DD4">
            <w:pPr>
              <w:rPr>
                <w:rFonts w:cs="Arial"/>
                <w:b/>
                <w:szCs w:val="22"/>
              </w:rPr>
            </w:pPr>
            <w:r w:rsidRPr="003D716C">
              <w:rPr>
                <w:rFonts w:cs="Arial"/>
                <w:b/>
                <w:szCs w:val="22"/>
              </w:rPr>
              <w:t xml:space="preserve">Evaluators Score:  </w:t>
            </w:r>
          </w:p>
        </w:tc>
      </w:tr>
    </w:tbl>
    <w:p w14:paraId="5540A1E8"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55A640D1" w14:textId="77777777" w:rsidTr="00EB1DD4">
        <w:tc>
          <w:tcPr>
            <w:tcW w:w="14174" w:type="dxa"/>
            <w:shd w:val="clear" w:color="auto" w:fill="auto"/>
          </w:tcPr>
          <w:p w14:paraId="0D1767D6" w14:textId="77777777" w:rsidR="00EB1DD4" w:rsidRDefault="00EB1DD4" w:rsidP="00EB1DD4">
            <w:pPr>
              <w:rPr>
                <w:rFonts w:cs="Arial"/>
                <w:b/>
                <w:szCs w:val="22"/>
              </w:rPr>
            </w:pPr>
            <w:r w:rsidRPr="003D716C">
              <w:rPr>
                <w:rFonts w:cs="Arial"/>
                <w:b/>
                <w:szCs w:val="22"/>
              </w:rPr>
              <w:t xml:space="preserve">Evaluators Comments:  </w:t>
            </w:r>
          </w:p>
          <w:p w14:paraId="55F7316A" w14:textId="77777777" w:rsidR="00853FB8" w:rsidRDefault="00853FB8" w:rsidP="00EB1DD4">
            <w:pPr>
              <w:rPr>
                <w:rFonts w:cs="Arial"/>
                <w:b/>
                <w:szCs w:val="22"/>
              </w:rPr>
            </w:pPr>
          </w:p>
          <w:p w14:paraId="2B9030A0" w14:textId="77777777" w:rsidR="00853FB8" w:rsidRPr="003D716C" w:rsidRDefault="00853FB8" w:rsidP="00EB1DD4">
            <w:pPr>
              <w:rPr>
                <w:rFonts w:cs="Arial"/>
                <w:b/>
                <w:szCs w:val="22"/>
              </w:rPr>
            </w:pPr>
          </w:p>
        </w:tc>
      </w:tr>
    </w:tbl>
    <w:p w14:paraId="661171D5" w14:textId="77777777" w:rsidR="00EB1DD4" w:rsidRDefault="00EB1DD4" w:rsidP="00EB1DD4">
      <w:pPr>
        <w:rPr>
          <w:rFonts w:cs="Arial"/>
          <w:b/>
          <w:szCs w:val="22"/>
          <w:u w:val="single"/>
        </w:rPr>
      </w:pPr>
    </w:p>
    <w:p w14:paraId="75955EE8" w14:textId="48A1F8F4" w:rsidR="00EB1DD4" w:rsidRPr="000C17A5" w:rsidRDefault="00EB1DD4" w:rsidP="00EB1DD4">
      <w:pPr>
        <w:rPr>
          <w:rFonts w:cs="Arial"/>
          <w:b/>
          <w:szCs w:val="22"/>
          <w:u w:val="single"/>
        </w:rPr>
      </w:pPr>
      <w:r>
        <w:rPr>
          <w:rFonts w:cs="Arial"/>
          <w:b/>
          <w:szCs w:val="22"/>
          <w:u w:val="single"/>
        </w:rPr>
        <w:lastRenderedPageBreak/>
        <w:t>Question 12</w:t>
      </w:r>
    </w:p>
    <w:p w14:paraId="7E66D6D9" w14:textId="77777777" w:rsidR="00EB1DD4" w:rsidRDefault="00EB1DD4" w:rsidP="00EB1DD4">
      <w:pPr>
        <w:rPr>
          <w:rFonts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1236B4D4" w14:textId="77777777" w:rsidTr="00EB1DD4">
        <w:tc>
          <w:tcPr>
            <w:tcW w:w="14174" w:type="dxa"/>
            <w:shd w:val="clear" w:color="auto" w:fill="auto"/>
          </w:tcPr>
          <w:p w14:paraId="4A4D4AAD" w14:textId="171B3576" w:rsidR="00EB1DD4" w:rsidRPr="003D716C" w:rsidRDefault="00EB1DD4" w:rsidP="00AB656A">
            <w:pPr>
              <w:rPr>
                <w:rFonts w:cs="Arial"/>
                <w:szCs w:val="22"/>
              </w:rPr>
            </w:pPr>
            <w:r w:rsidRPr="003D716C">
              <w:rPr>
                <w:rFonts w:cs="Arial"/>
                <w:b/>
                <w:szCs w:val="22"/>
              </w:rPr>
              <w:t xml:space="preserve">Background:     </w:t>
            </w:r>
            <w:r>
              <w:rPr>
                <w:rFonts w:cs="Arial"/>
                <w:szCs w:val="22"/>
              </w:rPr>
              <w:t xml:space="preserve">The Contractor may be required to repatriate 5 or more deceased personnel from overseas using military aircraft. An aircraft may be diverted or forced to land at another location en route to the UK. </w:t>
            </w:r>
            <w:r w:rsidR="00AB656A">
              <w:rPr>
                <w:rFonts w:cs="Arial"/>
                <w:szCs w:val="22"/>
              </w:rPr>
              <w:t xml:space="preserve">Examples of where this may apply are detailed in Pricing Scenarios 3 and 4. </w:t>
            </w:r>
            <w:r>
              <w:rPr>
                <w:rFonts w:cs="Arial"/>
                <w:szCs w:val="22"/>
              </w:rPr>
              <w:t>For the purposes of this question, please use Turkey as an example of where the aircraft may be diverted for an expected duration/delay of 24 hours.</w:t>
            </w:r>
            <w:r w:rsidR="00AB656A">
              <w:rPr>
                <w:rFonts w:cs="Arial"/>
                <w:szCs w:val="22"/>
              </w:rPr>
              <w:t xml:space="preserve"> </w:t>
            </w:r>
          </w:p>
        </w:tc>
      </w:tr>
    </w:tbl>
    <w:p w14:paraId="57C3E4A8" w14:textId="77777777" w:rsidR="00EB1DD4" w:rsidRDefault="00EB1DD4" w:rsidP="00EB1DD4">
      <w:pPr>
        <w:rPr>
          <w:rFonts w:cs="Arial"/>
          <w:b/>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4462C7E3" w14:textId="77777777" w:rsidTr="00EB1DD4">
        <w:tc>
          <w:tcPr>
            <w:tcW w:w="5000" w:type="pct"/>
            <w:shd w:val="clear" w:color="auto" w:fill="auto"/>
          </w:tcPr>
          <w:p w14:paraId="1127F15A" w14:textId="77777777" w:rsidR="00EB1DD4" w:rsidRPr="003D716C" w:rsidRDefault="00EB1DD4" w:rsidP="00EB1DD4">
            <w:pPr>
              <w:rPr>
                <w:rFonts w:cs="Arial"/>
                <w:szCs w:val="22"/>
              </w:rPr>
            </w:pPr>
            <w:r w:rsidRPr="003D716C">
              <w:rPr>
                <w:rFonts w:cs="Arial"/>
                <w:b/>
                <w:szCs w:val="22"/>
              </w:rPr>
              <w:t>Evidence required</w:t>
            </w:r>
            <w:r w:rsidRPr="002E669C">
              <w:rPr>
                <w:rFonts w:cs="Arial"/>
                <w:szCs w:val="22"/>
              </w:rPr>
              <w:t xml:space="preserve"> </w:t>
            </w:r>
            <w:r>
              <w:rPr>
                <w:rFonts w:cs="Arial"/>
                <w:szCs w:val="22"/>
              </w:rPr>
              <w:t xml:space="preserve">    </w:t>
            </w:r>
            <w:r w:rsidRPr="002E669C">
              <w:rPr>
                <w:rFonts w:cs="Arial"/>
                <w:szCs w:val="22"/>
              </w:rPr>
              <w:t xml:space="preserve">A </w:t>
            </w:r>
            <w:r>
              <w:rPr>
                <w:rFonts w:cs="Arial"/>
                <w:szCs w:val="22"/>
              </w:rPr>
              <w:t>process/plan providing</w:t>
            </w:r>
            <w:r w:rsidRPr="002E669C">
              <w:rPr>
                <w:rFonts w:cs="Arial"/>
                <w:szCs w:val="22"/>
              </w:rPr>
              <w:t xml:space="preserve"> </w:t>
            </w:r>
            <w:r>
              <w:rPr>
                <w:rFonts w:cs="Arial"/>
                <w:szCs w:val="22"/>
              </w:rPr>
              <w:t xml:space="preserve">details </w:t>
            </w:r>
            <w:r w:rsidRPr="002E669C">
              <w:rPr>
                <w:rFonts w:cs="Arial"/>
                <w:szCs w:val="22"/>
              </w:rPr>
              <w:t xml:space="preserve">of how </w:t>
            </w:r>
            <w:r w:rsidRPr="003D716C">
              <w:rPr>
                <w:rFonts w:cs="Arial"/>
                <w:szCs w:val="22"/>
              </w:rPr>
              <w:t xml:space="preserve">multiple deceased personnel </w:t>
            </w:r>
            <w:r>
              <w:rPr>
                <w:rFonts w:cs="Arial"/>
                <w:szCs w:val="22"/>
              </w:rPr>
              <w:t xml:space="preserve">would be cared for and the action(s) that would be taken </w:t>
            </w:r>
            <w:r w:rsidRPr="003D716C">
              <w:rPr>
                <w:rFonts w:cs="Arial"/>
                <w:szCs w:val="22"/>
              </w:rPr>
              <w:t>to preserve the stability of the bodies (i.e. climatic conditions) whilst the aircraft is on the ground.</w:t>
            </w:r>
            <w:r>
              <w:rPr>
                <w:rFonts w:cs="Arial"/>
                <w:szCs w:val="22"/>
              </w:rPr>
              <w:t xml:space="preserve">  Including the arrangements that would be brought into effect to ensure that the deceased, boxes/caskets/remains and your personnel are catered for, should the aircraft be diverted or grounded.</w:t>
            </w:r>
          </w:p>
        </w:tc>
      </w:tr>
    </w:tbl>
    <w:p w14:paraId="1C9B202A"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22CA1A75" w14:textId="77777777" w:rsidTr="00EB1DD4">
        <w:tc>
          <w:tcPr>
            <w:tcW w:w="14174" w:type="dxa"/>
            <w:shd w:val="clear" w:color="auto" w:fill="auto"/>
          </w:tcPr>
          <w:p w14:paraId="062DB6CA" w14:textId="7010B6B3" w:rsidR="00EB1DD4" w:rsidRPr="003D716C" w:rsidRDefault="00EB1DD4" w:rsidP="00EB1DD4">
            <w:pPr>
              <w:rPr>
                <w:rFonts w:cs="Arial"/>
                <w:szCs w:val="22"/>
              </w:rPr>
            </w:pPr>
            <w:r w:rsidRPr="003D716C">
              <w:rPr>
                <w:rFonts w:cs="Arial"/>
                <w:b/>
                <w:szCs w:val="22"/>
              </w:rPr>
              <w:t xml:space="preserve">High Confidence Score banding </w:t>
            </w:r>
            <w:r w:rsidR="007B741E">
              <w:rPr>
                <w:rFonts w:cs="Arial"/>
                <w:b/>
                <w:szCs w:val="22"/>
              </w:rPr>
              <w:t>4</w:t>
            </w:r>
            <w:r w:rsidR="007B741E" w:rsidRPr="003D716C">
              <w:rPr>
                <w:rFonts w:cs="Arial"/>
                <w:b/>
                <w:szCs w:val="22"/>
              </w:rPr>
              <w:t xml:space="preserve"> to </w:t>
            </w:r>
            <w:r w:rsidR="007B741E">
              <w:rPr>
                <w:rFonts w:cs="Arial"/>
                <w:b/>
                <w:szCs w:val="22"/>
              </w:rPr>
              <w:t>6</w:t>
            </w:r>
            <w:r w:rsidRPr="003D716C">
              <w:rPr>
                <w:rFonts w:cs="Arial"/>
                <w:b/>
                <w:szCs w:val="22"/>
              </w:rPr>
              <w:t xml:space="preserve">:     </w:t>
            </w:r>
            <w:r w:rsidRPr="002E669C">
              <w:rPr>
                <w:rFonts w:cs="Arial"/>
                <w:szCs w:val="22"/>
              </w:rPr>
              <w:t>A</w:t>
            </w:r>
            <w:r w:rsidRPr="003D716C">
              <w:rPr>
                <w:rFonts w:cs="Arial"/>
                <w:szCs w:val="22"/>
              </w:rPr>
              <w:t xml:space="preserve"> robust process</w:t>
            </w:r>
            <w:r>
              <w:rPr>
                <w:rFonts w:cs="Arial"/>
                <w:szCs w:val="22"/>
              </w:rPr>
              <w:t>/plan</w:t>
            </w:r>
            <w:r w:rsidRPr="003D716C">
              <w:rPr>
                <w:rFonts w:cs="Arial"/>
                <w:szCs w:val="22"/>
              </w:rPr>
              <w:t xml:space="preserve"> providing in depth details of how multiple deceased personnel </w:t>
            </w:r>
            <w:r>
              <w:rPr>
                <w:rFonts w:cs="Arial"/>
                <w:szCs w:val="22"/>
              </w:rPr>
              <w:t xml:space="preserve">would be cared for and the action(s) that would be taken </w:t>
            </w:r>
            <w:r w:rsidRPr="003D716C">
              <w:rPr>
                <w:rFonts w:cs="Arial"/>
                <w:szCs w:val="22"/>
              </w:rPr>
              <w:t xml:space="preserve">to preserve the stability of the bodies </w:t>
            </w:r>
            <w:r>
              <w:rPr>
                <w:rFonts w:cs="Arial"/>
                <w:szCs w:val="22"/>
              </w:rPr>
              <w:t xml:space="preserve">in a situation of </w:t>
            </w:r>
            <w:r w:rsidRPr="003D716C">
              <w:rPr>
                <w:rFonts w:cs="Arial"/>
                <w:szCs w:val="22"/>
              </w:rPr>
              <w:t xml:space="preserve">this type </w:t>
            </w:r>
            <w:r>
              <w:rPr>
                <w:rFonts w:cs="Arial"/>
                <w:szCs w:val="22"/>
              </w:rPr>
              <w:t xml:space="preserve">including how this would be </w:t>
            </w:r>
            <w:r w:rsidRPr="003D716C">
              <w:rPr>
                <w:rFonts w:cs="Arial"/>
                <w:szCs w:val="22"/>
              </w:rPr>
              <w:t>managed both from the UK and overseas perspective</w:t>
            </w:r>
            <w:r>
              <w:rPr>
                <w:rFonts w:cs="Arial"/>
                <w:szCs w:val="22"/>
              </w:rPr>
              <w:t xml:space="preserve"> and detail</w:t>
            </w:r>
            <w:r w:rsidRPr="003D716C">
              <w:rPr>
                <w:rFonts w:cs="Arial"/>
                <w:szCs w:val="22"/>
              </w:rPr>
              <w:t>s of any involvement of the Contractor’s overseas network</w:t>
            </w:r>
            <w:r>
              <w:rPr>
                <w:rFonts w:cs="Arial"/>
                <w:szCs w:val="22"/>
              </w:rPr>
              <w:t xml:space="preserve"> and this type of incident has been managed in the past.</w:t>
            </w:r>
          </w:p>
        </w:tc>
      </w:tr>
    </w:tbl>
    <w:p w14:paraId="3E65C163"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2B9E97A2" w14:textId="77777777" w:rsidTr="00EB1DD4">
        <w:tc>
          <w:tcPr>
            <w:tcW w:w="14174" w:type="dxa"/>
            <w:shd w:val="clear" w:color="auto" w:fill="auto"/>
          </w:tcPr>
          <w:p w14:paraId="60B8C65C" w14:textId="383EBAAD" w:rsidR="00EB1DD4" w:rsidRPr="003D716C" w:rsidRDefault="00EB1DD4" w:rsidP="00EB1DD4">
            <w:pPr>
              <w:rPr>
                <w:rFonts w:cs="Arial"/>
                <w:b/>
                <w:szCs w:val="22"/>
              </w:rPr>
            </w:pPr>
            <w:r w:rsidRPr="003D716C">
              <w:rPr>
                <w:rFonts w:cs="Arial"/>
                <w:b/>
                <w:szCs w:val="22"/>
              </w:rPr>
              <w:t xml:space="preserve">Good Confidence Score banding </w:t>
            </w:r>
            <w:r w:rsidR="007B741E">
              <w:rPr>
                <w:rFonts w:cs="Arial"/>
                <w:b/>
                <w:szCs w:val="22"/>
              </w:rPr>
              <w:t>1</w:t>
            </w:r>
            <w:r w:rsidR="007B741E" w:rsidRPr="003D716C">
              <w:rPr>
                <w:rFonts w:cs="Arial"/>
                <w:b/>
                <w:szCs w:val="22"/>
              </w:rPr>
              <w:t xml:space="preserve"> to </w:t>
            </w:r>
            <w:r w:rsidR="007B741E">
              <w:rPr>
                <w:rFonts w:cs="Arial"/>
                <w:b/>
                <w:szCs w:val="22"/>
              </w:rPr>
              <w:t>3</w:t>
            </w:r>
            <w:r w:rsidRPr="003D716C">
              <w:rPr>
                <w:rFonts w:cs="Arial"/>
                <w:b/>
                <w:szCs w:val="22"/>
              </w:rPr>
              <w:t xml:space="preserve">:     </w:t>
            </w:r>
            <w:r w:rsidRPr="002E669C">
              <w:rPr>
                <w:rFonts w:cs="Arial"/>
                <w:szCs w:val="22"/>
              </w:rPr>
              <w:t>A</w:t>
            </w:r>
            <w:r w:rsidRPr="003D716C">
              <w:rPr>
                <w:rFonts w:cs="Arial"/>
                <w:szCs w:val="22"/>
              </w:rPr>
              <w:t xml:space="preserve"> process</w:t>
            </w:r>
            <w:r>
              <w:rPr>
                <w:rFonts w:cs="Arial"/>
                <w:szCs w:val="22"/>
              </w:rPr>
              <w:t xml:space="preserve">/plan providing </w:t>
            </w:r>
            <w:r w:rsidRPr="003D716C">
              <w:rPr>
                <w:rFonts w:cs="Arial"/>
                <w:szCs w:val="22"/>
              </w:rPr>
              <w:t xml:space="preserve">details of how multiple deceased personnel </w:t>
            </w:r>
            <w:r>
              <w:rPr>
                <w:rFonts w:cs="Arial"/>
                <w:szCs w:val="22"/>
              </w:rPr>
              <w:t xml:space="preserve">would be cared for and the action(s) that would be taken </w:t>
            </w:r>
            <w:r w:rsidRPr="003D716C">
              <w:rPr>
                <w:rFonts w:cs="Arial"/>
                <w:szCs w:val="22"/>
              </w:rPr>
              <w:t xml:space="preserve">to preserve the stability of the bodies </w:t>
            </w:r>
            <w:r>
              <w:rPr>
                <w:rFonts w:cs="Arial"/>
                <w:szCs w:val="22"/>
              </w:rPr>
              <w:t xml:space="preserve">in a situation of </w:t>
            </w:r>
            <w:r w:rsidRPr="003D716C">
              <w:rPr>
                <w:rFonts w:cs="Arial"/>
                <w:szCs w:val="22"/>
              </w:rPr>
              <w:t xml:space="preserve">this type </w:t>
            </w:r>
            <w:r>
              <w:rPr>
                <w:rFonts w:cs="Arial"/>
                <w:szCs w:val="22"/>
              </w:rPr>
              <w:t xml:space="preserve">including how this would be </w:t>
            </w:r>
            <w:r w:rsidRPr="003D716C">
              <w:rPr>
                <w:rFonts w:cs="Arial"/>
                <w:szCs w:val="22"/>
              </w:rPr>
              <w:t>managed both from the UK and overseas perspective</w:t>
            </w:r>
            <w:r>
              <w:rPr>
                <w:rFonts w:cs="Arial"/>
                <w:szCs w:val="22"/>
              </w:rPr>
              <w:t xml:space="preserve"> and detail</w:t>
            </w:r>
            <w:r w:rsidRPr="003D716C">
              <w:rPr>
                <w:rFonts w:cs="Arial"/>
                <w:szCs w:val="22"/>
              </w:rPr>
              <w:t>s of any involvement of the Contractor’s overseas network.</w:t>
            </w:r>
          </w:p>
        </w:tc>
      </w:tr>
    </w:tbl>
    <w:p w14:paraId="7E2BDE04"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08520B26" w14:textId="77777777" w:rsidTr="00EB1DD4">
        <w:tc>
          <w:tcPr>
            <w:tcW w:w="14174" w:type="dxa"/>
            <w:shd w:val="clear" w:color="auto" w:fill="auto"/>
          </w:tcPr>
          <w:p w14:paraId="73F13A2F" w14:textId="150D6B07" w:rsidR="00EB1DD4" w:rsidRPr="003D716C" w:rsidRDefault="00EB1DD4" w:rsidP="00EB1DD4">
            <w:pPr>
              <w:rPr>
                <w:rFonts w:cs="Arial"/>
                <w:szCs w:val="22"/>
              </w:rPr>
            </w:pPr>
            <w:r w:rsidRPr="003D716C">
              <w:rPr>
                <w:rFonts w:cs="Arial"/>
                <w:b/>
                <w:szCs w:val="22"/>
              </w:rPr>
              <w:t xml:space="preserve">Concern Score </w:t>
            </w:r>
            <w:r w:rsidR="007B741E" w:rsidRPr="003D716C">
              <w:rPr>
                <w:rFonts w:cs="Arial"/>
                <w:b/>
                <w:szCs w:val="22"/>
              </w:rPr>
              <w:t>0</w:t>
            </w:r>
            <w:r w:rsidRPr="003D716C">
              <w:rPr>
                <w:rFonts w:cs="Arial"/>
                <w:b/>
                <w:szCs w:val="22"/>
              </w:rPr>
              <w:t xml:space="preserve">:     </w:t>
            </w:r>
            <w:r w:rsidRPr="003D716C">
              <w:rPr>
                <w:rFonts w:cs="Arial"/>
                <w:szCs w:val="22"/>
              </w:rPr>
              <w:t>An insubstantial process</w:t>
            </w:r>
            <w:r>
              <w:rPr>
                <w:rFonts w:cs="Arial"/>
                <w:szCs w:val="22"/>
              </w:rPr>
              <w:t>/plan</w:t>
            </w:r>
            <w:r w:rsidRPr="003D716C">
              <w:rPr>
                <w:rFonts w:cs="Arial"/>
                <w:szCs w:val="22"/>
              </w:rPr>
              <w:t xml:space="preserve"> or no process</w:t>
            </w:r>
            <w:r>
              <w:rPr>
                <w:rFonts w:cs="Arial"/>
                <w:szCs w:val="22"/>
              </w:rPr>
              <w:t>/plan</w:t>
            </w:r>
            <w:r w:rsidRPr="003D716C">
              <w:rPr>
                <w:rFonts w:cs="Arial"/>
                <w:szCs w:val="22"/>
              </w:rPr>
              <w:t xml:space="preserve"> provided or</w:t>
            </w:r>
            <w:r>
              <w:rPr>
                <w:rFonts w:cs="Arial"/>
                <w:szCs w:val="22"/>
              </w:rPr>
              <w:t xml:space="preserve"> a</w:t>
            </w:r>
            <w:r w:rsidRPr="003D716C">
              <w:rPr>
                <w:rFonts w:cs="Arial"/>
                <w:szCs w:val="22"/>
              </w:rPr>
              <w:t xml:space="preserve"> lack of understanding of the requirement.</w:t>
            </w:r>
          </w:p>
        </w:tc>
      </w:tr>
    </w:tbl>
    <w:p w14:paraId="4E825DD6" w14:textId="77777777" w:rsidR="00EB1DD4" w:rsidRPr="00103141"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3D271120" w14:textId="77777777" w:rsidTr="00853FB8">
        <w:trPr>
          <w:trHeight w:val="5300"/>
        </w:trPr>
        <w:tc>
          <w:tcPr>
            <w:tcW w:w="10476" w:type="dxa"/>
            <w:shd w:val="clear" w:color="auto" w:fill="auto"/>
          </w:tcPr>
          <w:p w14:paraId="7A56BAF2" w14:textId="77777777" w:rsidR="00EB1DD4" w:rsidRPr="003D716C" w:rsidRDefault="00EB1DD4" w:rsidP="00EB1DD4">
            <w:pPr>
              <w:rPr>
                <w:rFonts w:cs="Arial"/>
                <w:b/>
                <w:szCs w:val="22"/>
              </w:rPr>
            </w:pPr>
            <w:r w:rsidRPr="003D716C">
              <w:rPr>
                <w:rFonts w:cs="Arial"/>
                <w:b/>
                <w:szCs w:val="22"/>
              </w:rPr>
              <w:t>Tenderers Response:</w:t>
            </w:r>
          </w:p>
          <w:p w14:paraId="6C4EDECE" w14:textId="77777777" w:rsidR="00EB1DD4" w:rsidRPr="003D716C" w:rsidRDefault="00EB1DD4" w:rsidP="00EB1DD4">
            <w:pPr>
              <w:rPr>
                <w:rFonts w:cs="Arial"/>
                <w:b/>
                <w:szCs w:val="22"/>
              </w:rPr>
            </w:pPr>
          </w:p>
          <w:p w14:paraId="28C67FA5" w14:textId="77777777" w:rsidR="00EB1DD4" w:rsidRPr="003D716C" w:rsidRDefault="00EB1DD4" w:rsidP="00EB1DD4">
            <w:pPr>
              <w:rPr>
                <w:rFonts w:cs="Arial"/>
                <w:b/>
                <w:szCs w:val="22"/>
              </w:rPr>
            </w:pPr>
          </w:p>
          <w:p w14:paraId="621BABB0" w14:textId="77777777" w:rsidR="00EB1DD4" w:rsidRPr="003D716C" w:rsidRDefault="00EB1DD4" w:rsidP="00EB1DD4">
            <w:pPr>
              <w:rPr>
                <w:rFonts w:cs="Arial"/>
                <w:b/>
                <w:szCs w:val="22"/>
              </w:rPr>
            </w:pPr>
          </w:p>
          <w:p w14:paraId="5A967B78" w14:textId="77777777" w:rsidR="00EB1DD4" w:rsidRPr="003D716C" w:rsidRDefault="00EB1DD4" w:rsidP="00EB1DD4">
            <w:pPr>
              <w:rPr>
                <w:rFonts w:cs="Arial"/>
                <w:b/>
                <w:szCs w:val="22"/>
              </w:rPr>
            </w:pPr>
          </w:p>
          <w:p w14:paraId="5A0B8016" w14:textId="77777777" w:rsidR="00EB1DD4" w:rsidRPr="003D716C" w:rsidRDefault="00EB1DD4" w:rsidP="00EB1DD4">
            <w:pPr>
              <w:rPr>
                <w:rFonts w:cs="Arial"/>
                <w:b/>
                <w:szCs w:val="22"/>
              </w:rPr>
            </w:pPr>
          </w:p>
          <w:p w14:paraId="063DAF80" w14:textId="77777777" w:rsidR="00EB1DD4" w:rsidRPr="003D716C" w:rsidRDefault="00EB1DD4" w:rsidP="00EB1DD4">
            <w:pPr>
              <w:rPr>
                <w:rFonts w:cs="Arial"/>
                <w:b/>
                <w:szCs w:val="22"/>
              </w:rPr>
            </w:pPr>
          </w:p>
          <w:p w14:paraId="07827D5F" w14:textId="77777777" w:rsidR="00EB1DD4" w:rsidRPr="003D716C" w:rsidRDefault="00EB1DD4" w:rsidP="00EB1DD4">
            <w:pPr>
              <w:rPr>
                <w:rFonts w:cs="Arial"/>
                <w:b/>
                <w:szCs w:val="22"/>
              </w:rPr>
            </w:pPr>
          </w:p>
          <w:p w14:paraId="34105E02" w14:textId="77777777" w:rsidR="00EB1DD4" w:rsidRPr="003D716C" w:rsidRDefault="00EB1DD4" w:rsidP="00EB1DD4">
            <w:pPr>
              <w:rPr>
                <w:rFonts w:cs="Arial"/>
                <w:b/>
                <w:szCs w:val="22"/>
              </w:rPr>
            </w:pPr>
          </w:p>
          <w:p w14:paraId="125E0D0B" w14:textId="77777777" w:rsidR="00EB1DD4" w:rsidRPr="003D716C" w:rsidRDefault="00EB1DD4" w:rsidP="00EB1DD4">
            <w:pPr>
              <w:rPr>
                <w:rFonts w:cs="Arial"/>
                <w:b/>
                <w:szCs w:val="22"/>
              </w:rPr>
            </w:pPr>
          </w:p>
        </w:tc>
      </w:tr>
    </w:tbl>
    <w:p w14:paraId="1EC8BFF6"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EB1DD4" w:rsidRPr="0045362E" w14:paraId="38BC7C50" w14:textId="77777777" w:rsidTr="00EB1DD4">
        <w:tc>
          <w:tcPr>
            <w:tcW w:w="9242" w:type="dxa"/>
            <w:shd w:val="clear" w:color="auto" w:fill="auto"/>
          </w:tcPr>
          <w:p w14:paraId="1678F0D9" w14:textId="77777777" w:rsidR="00EB1DD4" w:rsidRPr="0045362E" w:rsidRDefault="00EB1DD4" w:rsidP="00EB1DD4">
            <w:pPr>
              <w:rPr>
                <w:rFonts w:cs="Arial"/>
                <w:b/>
                <w:sz w:val="16"/>
                <w:szCs w:val="16"/>
              </w:rPr>
            </w:pPr>
            <w:r w:rsidRPr="0045362E">
              <w:rPr>
                <w:rFonts w:cs="Arial"/>
                <w:b/>
                <w:szCs w:val="22"/>
              </w:rPr>
              <w:t xml:space="preserve">Evaluators Score:  </w:t>
            </w:r>
          </w:p>
        </w:tc>
      </w:tr>
      <w:tr w:rsidR="00EB1DD4" w:rsidRPr="003D716C" w14:paraId="433DDFB7" w14:textId="77777777" w:rsidTr="00EB1DD4">
        <w:tblPrEx>
          <w:tblLook w:val="01E0" w:firstRow="1" w:lastRow="1" w:firstColumn="1" w:lastColumn="1" w:noHBand="0" w:noVBand="0"/>
        </w:tblPrEx>
        <w:tc>
          <w:tcPr>
            <w:tcW w:w="9242" w:type="dxa"/>
            <w:shd w:val="clear" w:color="auto" w:fill="auto"/>
          </w:tcPr>
          <w:p w14:paraId="5C2636B5" w14:textId="756B9658" w:rsidR="00EB1DD4" w:rsidRPr="003D716C" w:rsidRDefault="00EB1DD4" w:rsidP="00EB1DD4">
            <w:pPr>
              <w:rPr>
                <w:rFonts w:cs="Arial"/>
                <w:b/>
                <w:szCs w:val="22"/>
              </w:rPr>
            </w:pPr>
            <w:r>
              <w:rPr>
                <w:rFonts w:cs="Arial"/>
                <w:b/>
                <w:szCs w:val="22"/>
              </w:rPr>
              <w:t>E</w:t>
            </w:r>
            <w:r w:rsidRPr="003D716C">
              <w:rPr>
                <w:rFonts w:cs="Arial"/>
                <w:b/>
                <w:szCs w:val="22"/>
              </w:rPr>
              <w:t xml:space="preserve">valuators Comments:  </w:t>
            </w:r>
          </w:p>
          <w:p w14:paraId="3499EFF0" w14:textId="77777777" w:rsidR="00EB1DD4" w:rsidRDefault="00EB1DD4" w:rsidP="00EB1DD4">
            <w:pPr>
              <w:rPr>
                <w:rFonts w:cs="Arial"/>
                <w:b/>
                <w:szCs w:val="22"/>
              </w:rPr>
            </w:pPr>
          </w:p>
          <w:p w14:paraId="410DA348" w14:textId="77777777" w:rsidR="00853FB8" w:rsidRPr="003D716C" w:rsidRDefault="00853FB8" w:rsidP="00EB1DD4">
            <w:pPr>
              <w:rPr>
                <w:rFonts w:cs="Arial"/>
                <w:b/>
                <w:szCs w:val="22"/>
              </w:rPr>
            </w:pPr>
          </w:p>
        </w:tc>
      </w:tr>
    </w:tbl>
    <w:p w14:paraId="37BC5229" w14:textId="268B577A" w:rsidR="00EB1DD4" w:rsidRPr="000C17A5" w:rsidRDefault="00EB1DD4" w:rsidP="00EB1DD4">
      <w:pPr>
        <w:rPr>
          <w:rFonts w:cs="Arial"/>
          <w:b/>
          <w:szCs w:val="22"/>
          <w:u w:val="single"/>
        </w:rPr>
      </w:pPr>
      <w:r>
        <w:rPr>
          <w:rFonts w:cs="Arial"/>
          <w:b/>
          <w:szCs w:val="22"/>
          <w:u w:val="single"/>
        </w:rPr>
        <w:br w:type="page"/>
      </w:r>
      <w:r>
        <w:rPr>
          <w:rFonts w:cs="Arial"/>
          <w:b/>
          <w:szCs w:val="22"/>
          <w:u w:val="single"/>
        </w:rPr>
        <w:lastRenderedPageBreak/>
        <w:t>Question 13</w:t>
      </w:r>
    </w:p>
    <w:p w14:paraId="4EA8D133" w14:textId="77777777" w:rsidR="00EB1DD4" w:rsidRDefault="00EB1DD4" w:rsidP="00EB1DD4">
      <w:pPr>
        <w:rPr>
          <w:rFonts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51E5B221" w14:textId="77777777" w:rsidTr="00EB1DD4">
        <w:tc>
          <w:tcPr>
            <w:tcW w:w="14174" w:type="dxa"/>
            <w:shd w:val="clear" w:color="auto" w:fill="auto"/>
          </w:tcPr>
          <w:p w14:paraId="3D6E775B" w14:textId="77777777" w:rsidR="00EB1DD4" w:rsidRPr="003D716C" w:rsidRDefault="00EB1DD4" w:rsidP="00EB1DD4">
            <w:pPr>
              <w:rPr>
                <w:rFonts w:cs="Arial"/>
                <w:b/>
                <w:szCs w:val="22"/>
              </w:rPr>
            </w:pPr>
            <w:r w:rsidRPr="003D716C">
              <w:rPr>
                <w:rFonts w:cs="Arial"/>
                <w:b/>
                <w:szCs w:val="22"/>
              </w:rPr>
              <w:t xml:space="preserve">Background:     </w:t>
            </w:r>
            <w:r w:rsidRPr="003D716C">
              <w:rPr>
                <w:rFonts w:cs="Arial"/>
                <w:szCs w:val="22"/>
              </w:rPr>
              <w:t>Th</w:t>
            </w:r>
            <w:r>
              <w:rPr>
                <w:rFonts w:cs="Arial"/>
                <w:szCs w:val="22"/>
              </w:rPr>
              <w:t>e C</w:t>
            </w:r>
            <w:r w:rsidRPr="003D716C">
              <w:rPr>
                <w:rFonts w:cs="Arial"/>
                <w:szCs w:val="22"/>
              </w:rPr>
              <w:t xml:space="preserve">ontractor </w:t>
            </w:r>
            <w:r>
              <w:rPr>
                <w:rFonts w:cs="Arial"/>
                <w:szCs w:val="22"/>
              </w:rPr>
              <w:t xml:space="preserve">will be required to manage repatriations including multiple repatriations, short notice short term deployments and ceremonials alongside any existing and future business </w:t>
            </w:r>
            <w:r w:rsidRPr="003D716C">
              <w:rPr>
                <w:rFonts w:cs="Arial"/>
                <w:szCs w:val="22"/>
              </w:rPr>
              <w:t xml:space="preserve">and </w:t>
            </w:r>
            <w:r>
              <w:rPr>
                <w:rFonts w:cs="Arial"/>
                <w:szCs w:val="22"/>
              </w:rPr>
              <w:t xml:space="preserve">must </w:t>
            </w:r>
            <w:r w:rsidRPr="003D716C">
              <w:rPr>
                <w:rFonts w:cs="Arial"/>
                <w:szCs w:val="22"/>
              </w:rPr>
              <w:t xml:space="preserve">have </w:t>
            </w:r>
            <w:r>
              <w:rPr>
                <w:rFonts w:cs="Arial"/>
                <w:szCs w:val="22"/>
              </w:rPr>
              <w:t xml:space="preserve">plans in </w:t>
            </w:r>
            <w:r w:rsidRPr="003D716C">
              <w:rPr>
                <w:rFonts w:cs="Arial"/>
                <w:szCs w:val="22"/>
              </w:rPr>
              <w:t>place</w:t>
            </w:r>
            <w:r>
              <w:rPr>
                <w:rFonts w:cs="Arial"/>
                <w:szCs w:val="22"/>
              </w:rPr>
              <w:t xml:space="preserve"> to ensure that all customer requirements can be met.</w:t>
            </w:r>
          </w:p>
        </w:tc>
      </w:tr>
    </w:tbl>
    <w:p w14:paraId="73EF6E2F" w14:textId="77777777" w:rsidR="00EB1DD4" w:rsidRDefault="00EB1DD4" w:rsidP="00EB1DD4">
      <w:pPr>
        <w:rPr>
          <w:rFonts w:cs="Arial"/>
          <w:b/>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43F3637B" w14:textId="77777777" w:rsidTr="00EB1DD4">
        <w:tc>
          <w:tcPr>
            <w:tcW w:w="5000" w:type="pct"/>
            <w:shd w:val="clear" w:color="auto" w:fill="auto"/>
          </w:tcPr>
          <w:p w14:paraId="4362E4E1" w14:textId="77777777" w:rsidR="00EB1DD4" w:rsidRPr="003D716C" w:rsidRDefault="00EB1DD4" w:rsidP="00EB1DD4">
            <w:pPr>
              <w:rPr>
                <w:rFonts w:cs="Arial"/>
                <w:szCs w:val="22"/>
              </w:rPr>
            </w:pPr>
            <w:r w:rsidRPr="003D716C">
              <w:rPr>
                <w:rFonts w:cs="Arial"/>
                <w:b/>
                <w:szCs w:val="22"/>
              </w:rPr>
              <w:t xml:space="preserve">Evidence required:     </w:t>
            </w:r>
            <w:r w:rsidRPr="002E669C">
              <w:rPr>
                <w:rFonts w:cs="Arial"/>
                <w:szCs w:val="22"/>
              </w:rPr>
              <w:t>D</w:t>
            </w:r>
            <w:r w:rsidRPr="003D716C">
              <w:rPr>
                <w:rFonts w:cs="Arial"/>
                <w:szCs w:val="22"/>
              </w:rPr>
              <w:t xml:space="preserve">etails of management processes and plans </w:t>
            </w:r>
            <w:r>
              <w:rPr>
                <w:rFonts w:cs="Arial"/>
                <w:szCs w:val="22"/>
              </w:rPr>
              <w:t xml:space="preserve">that are or would be </w:t>
            </w:r>
            <w:r w:rsidRPr="003D716C">
              <w:rPr>
                <w:rFonts w:cs="Arial"/>
                <w:szCs w:val="22"/>
              </w:rPr>
              <w:t xml:space="preserve">in place to manage existing and future business </w:t>
            </w:r>
            <w:r>
              <w:rPr>
                <w:rFonts w:cs="Arial"/>
                <w:szCs w:val="22"/>
              </w:rPr>
              <w:t>in addition to the requirements of this contract, including</w:t>
            </w:r>
            <w:r w:rsidRPr="003D716C">
              <w:rPr>
                <w:rFonts w:cs="Arial"/>
                <w:szCs w:val="22"/>
              </w:rPr>
              <w:t xml:space="preserve"> </w:t>
            </w:r>
            <w:r>
              <w:rPr>
                <w:rFonts w:cs="Arial"/>
                <w:szCs w:val="22"/>
              </w:rPr>
              <w:t xml:space="preserve">where there are </w:t>
            </w:r>
            <w:r w:rsidRPr="003D716C">
              <w:rPr>
                <w:rFonts w:cs="Arial"/>
                <w:szCs w:val="22"/>
              </w:rPr>
              <w:t>particularly busy period</w:t>
            </w:r>
            <w:r>
              <w:rPr>
                <w:rFonts w:cs="Arial"/>
                <w:szCs w:val="22"/>
              </w:rPr>
              <w:t>s</w:t>
            </w:r>
            <w:r w:rsidRPr="003D716C">
              <w:rPr>
                <w:rFonts w:cs="Arial"/>
                <w:szCs w:val="22"/>
              </w:rPr>
              <w:t xml:space="preserve"> </w:t>
            </w:r>
            <w:r>
              <w:rPr>
                <w:rFonts w:cs="Arial"/>
                <w:szCs w:val="22"/>
              </w:rPr>
              <w:t>and or</w:t>
            </w:r>
            <w:r w:rsidRPr="003D716C">
              <w:rPr>
                <w:rFonts w:cs="Arial"/>
                <w:szCs w:val="22"/>
              </w:rPr>
              <w:t xml:space="preserve"> any seasonal variations</w:t>
            </w:r>
            <w:r>
              <w:rPr>
                <w:rFonts w:cs="Arial"/>
                <w:szCs w:val="22"/>
              </w:rPr>
              <w:t xml:space="preserve"> and also including details of how deployments, repatriations and ceremonials will be co-ordinated</w:t>
            </w:r>
            <w:r w:rsidRPr="003D716C">
              <w:rPr>
                <w:rFonts w:cs="Arial"/>
                <w:szCs w:val="22"/>
              </w:rPr>
              <w:t xml:space="preserve">. </w:t>
            </w:r>
            <w:r>
              <w:rPr>
                <w:rFonts w:cs="Arial"/>
                <w:szCs w:val="22"/>
              </w:rPr>
              <w:t>In addition</w:t>
            </w:r>
            <w:r w:rsidRPr="003D716C">
              <w:rPr>
                <w:rFonts w:cs="Arial"/>
                <w:szCs w:val="22"/>
              </w:rPr>
              <w:t xml:space="preserve"> provide details of Business Continuity plan(s) </w:t>
            </w:r>
            <w:r>
              <w:rPr>
                <w:rFonts w:cs="Arial"/>
                <w:szCs w:val="22"/>
              </w:rPr>
              <w:t xml:space="preserve">that are </w:t>
            </w:r>
            <w:r w:rsidRPr="003D716C">
              <w:rPr>
                <w:rFonts w:cs="Arial"/>
                <w:szCs w:val="22"/>
              </w:rPr>
              <w:t>in place</w:t>
            </w:r>
            <w:r>
              <w:rPr>
                <w:rFonts w:cs="Arial"/>
                <w:szCs w:val="22"/>
              </w:rPr>
              <w:t xml:space="preserve"> or would be in place</w:t>
            </w:r>
            <w:r w:rsidRPr="003D716C">
              <w:rPr>
                <w:rFonts w:cs="Arial"/>
                <w:szCs w:val="22"/>
              </w:rPr>
              <w:t xml:space="preserve"> to provide assurance that the requirement can </w:t>
            </w:r>
            <w:r>
              <w:rPr>
                <w:rFonts w:cs="Arial"/>
                <w:szCs w:val="22"/>
              </w:rPr>
              <w:t xml:space="preserve">continue to </w:t>
            </w:r>
            <w:r w:rsidRPr="003D716C">
              <w:rPr>
                <w:rFonts w:cs="Arial"/>
                <w:szCs w:val="22"/>
              </w:rPr>
              <w:t>be met in adverse circumstances</w:t>
            </w:r>
            <w:r w:rsidRPr="002E669C">
              <w:rPr>
                <w:rFonts w:cs="Arial"/>
                <w:szCs w:val="22"/>
              </w:rPr>
              <w:t xml:space="preserve">. </w:t>
            </w:r>
          </w:p>
        </w:tc>
      </w:tr>
    </w:tbl>
    <w:p w14:paraId="6B3C340E"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1DED11E4" w14:textId="77777777" w:rsidTr="00EB1DD4">
        <w:tc>
          <w:tcPr>
            <w:tcW w:w="14174" w:type="dxa"/>
            <w:shd w:val="clear" w:color="auto" w:fill="auto"/>
          </w:tcPr>
          <w:p w14:paraId="7FA5FD23" w14:textId="7FB55218" w:rsidR="00EB1DD4" w:rsidRPr="003D716C" w:rsidRDefault="00EB1DD4" w:rsidP="00EB1DD4">
            <w:pPr>
              <w:rPr>
                <w:rFonts w:cs="Arial"/>
                <w:szCs w:val="22"/>
              </w:rPr>
            </w:pPr>
            <w:r w:rsidRPr="003D716C">
              <w:rPr>
                <w:rFonts w:cs="Arial"/>
                <w:b/>
                <w:szCs w:val="22"/>
              </w:rPr>
              <w:t xml:space="preserve">High Confidence Score banding </w:t>
            </w:r>
            <w:r w:rsidR="007B741E">
              <w:rPr>
                <w:rFonts w:cs="Arial"/>
                <w:b/>
                <w:szCs w:val="22"/>
              </w:rPr>
              <w:t>4</w:t>
            </w:r>
            <w:r w:rsidR="007B741E" w:rsidRPr="003D716C">
              <w:rPr>
                <w:rFonts w:cs="Arial"/>
                <w:b/>
                <w:szCs w:val="22"/>
              </w:rPr>
              <w:t xml:space="preserve"> to </w:t>
            </w:r>
            <w:r w:rsidR="007B741E">
              <w:rPr>
                <w:rFonts w:cs="Arial"/>
                <w:b/>
                <w:szCs w:val="22"/>
              </w:rPr>
              <w:t>6</w:t>
            </w:r>
            <w:r w:rsidRPr="003D716C">
              <w:rPr>
                <w:rFonts w:cs="Arial"/>
                <w:b/>
                <w:szCs w:val="22"/>
              </w:rPr>
              <w:t xml:space="preserve">:    </w:t>
            </w:r>
            <w:r w:rsidRPr="002E669C">
              <w:rPr>
                <w:rFonts w:cs="Arial"/>
                <w:szCs w:val="22"/>
              </w:rPr>
              <w:t>Robust</w:t>
            </w:r>
            <w:r>
              <w:rPr>
                <w:rFonts w:cs="Arial"/>
                <w:szCs w:val="22"/>
              </w:rPr>
              <w:t xml:space="preserve"> management and Business Continuity plans providing i</w:t>
            </w:r>
            <w:r w:rsidRPr="003D716C">
              <w:rPr>
                <w:rFonts w:cs="Arial"/>
                <w:szCs w:val="22"/>
              </w:rPr>
              <w:t xml:space="preserve">n-depth details of </w:t>
            </w:r>
            <w:r>
              <w:rPr>
                <w:rFonts w:cs="Arial"/>
                <w:szCs w:val="22"/>
              </w:rPr>
              <w:t xml:space="preserve">how the various requirements will be managed alongside existing and any future business, how busy/seasonal periods are managed and how any disruptions to the business or adverse conditions will be </w:t>
            </w:r>
            <w:r w:rsidRPr="003D716C">
              <w:rPr>
                <w:rFonts w:cs="Arial"/>
                <w:szCs w:val="22"/>
              </w:rPr>
              <w:t>manage</w:t>
            </w:r>
            <w:r>
              <w:rPr>
                <w:rFonts w:cs="Arial"/>
                <w:szCs w:val="22"/>
              </w:rPr>
              <w:t xml:space="preserve">d to ensure business continues as normal which </w:t>
            </w:r>
            <w:r w:rsidRPr="0063153B">
              <w:rPr>
                <w:rFonts w:cs="Arial"/>
                <w:szCs w:val="22"/>
              </w:rPr>
              <w:t xml:space="preserve">includes details of how the various aspects </w:t>
            </w:r>
            <w:r w:rsidR="00AB656A">
              <w:rPr>
                <w:rFonts w:cs="Arial"/>
                <w:szCs w:val="22"/>
              </w:rPr>
              <w:t xml:space="preserve">of the Contractor’s day to day </w:t>
            </w:r>
            <w:r w:rsidRPr="0063153B">
              <w:rPr>
                <w:rFonts w:cs="Arial"/>
                <w:szCs w:val="22"/>
              </w:rPr>
              <w:t>business is co-ordinated</w:t>
            </w:r>
            <w:r>
              <w:rPr>
                <w:rFonts w:cs="Arial"/>
                <w:szCs w:val="22"/>
              </w:rPr>
              <w:t>?</w:t>
            </w:r>
          </w:p>
        </w:tc>
      </w:tr>
    </w:tbl>
    <w:p w14:paraId="2AD41A24"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4251E978" w14:textId="77777777" w:rsidTr="00EB1DD4">
        <w:tc>
          <w:tcPr>
            <w:tcW w:w="14174" w:type="dxa"/>
            <w:shd w:val="clear" w:color="auto" w:fill="auto"/>
          </w:tcPr>
          <w:p w14:paraId="25FBA767" w14:textId="760B4270" w:rsidR="00EB1DD4" w:rsidRPr="003D716C" w:rsidRDefault="00EB1DD4" w:rsidP="00EB1DD4">
            <w:pPr>
              <w:rPr>
                <w:rFonts w:cs="Arial"/>
                <w:b/>
                <w:szCs w:val="22"/>
              </w:rPr>
            </w:pPr>
            <w:r w:rsidRPr="003D716C">
              <w:rPr>
                <w:rFonts w:cs="Arial"/>
                <w:b/>
                <w:szCs w:val="22"/>
              </w:rPr>
              <w:t xml:space="preserve">Good Confidence Score banding </w:t>
            </w:r>
            <w:r w:rsidR="007B741E">
              <w:rPr>
                <w:rFonts w:cs="Arial"/>
                <w:b/>
                <w:szCs w:val="22"/>
              </w:rPr>
              <w:t>1</w:t>
            </w:r>
            <w:r w:rsidR="007B741E" w:rsidRPr="003D716C">
              <w:rPr>
                <w:rFonts w:cs="Arial"/>
                <w:b/>
                <w:szCs w:val="22"/>
              </w:rPr>
              <w:t xml:space="preserve"> to </w:t>
            </w:r>
            <w:r w:rsidR="007B741E">
              <w:rPr>
                <w:rFonts w:cs="Arial"/>
                <w:b/>
                <w:szCs w:val="22"/>
              </w:rPr>
              <w:t>3</w:t>
            </w:r>
            <w:r w:rsidRPr="003D716C">
              <w:rPr>
                <w:rFonts w:cs="Arial"/>
                <w:b/>
                <w:szCs w:val="22"/>
              </w:rPr>
              <w:t xml:space="preserve">:     </w:t>
            </w:r>
            <w:r w:rsidRPr="002E669C">
              <w:rPr>
                <w:rFonts w:cs="Arial"/>
                <w:szCs w:val="22"/>
              </w:rPr>
              <w:t>M</w:t>
            </w:r>
            <w:r>
              <w:rPr>
                <w:rFonts w:cs="Arial"/>
                <w:szCs w:val="22"/>
              </w:rPr>
              <w:t>anagement and Business Continuity plans providing d</w:t>
            </w:r>
            <w:r w:rsidRPr="003D716C">
              <w:rPr>
                <w:rFonts w:cs="Arial"/>
                <w:szCs w:val="22"/>
              </w:rPr>
              <w:t xml:space="preserve">etails of </w:t>
            </w:r>
            <w:r>
              <w:rPr>
                <w:rFonts w:cs="Arial"/>
                <w:szCs w:val="22"/>
              </w:rPr>
              <w:t xml:space="preserve">how the various requirements will be managed alongside existing and any future business, how busy/seasonal periods are managed and how any disruptions to the business or adverse conditions will be </w:t>
            </w:r>
            <w:r w:rsidRPr="003D716C">
              <w:rPr>
                <w:rFonts w:cs="Arial"/>
                <w:szCs w:val="22"/>
              </w:rPr>
              <w:t>manage</w:t>
            </w:r>
            <w:r>
              <w:rPr>
                <w:rFonts w:cs="Arial"/>
                <w:szCs w:val="22"/>
              </w:rPr>
              <w:t>d to ensure business continues as normal.</w:t>
            </w:r>
          </w:p>
        </w:tc>
      </w:tr>
    </w:tbl>
    <w:p w14:paraId="5B766C45"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381373B1" w14:textId="77777777" w:rsidTr="00EB1DD4">
        <w:tc>
          <w:tcPr>
            <w:tcW w:w="14174" w:type="dxa"/>
            <w:shd w:val="clear" w:color="auto" w:fill="auto"/>
          </w:tcPr>
          <w:p w14:paraId="69247E70" w14:textId="40FCD2FE" w:rsidR="00EB1DD4" w:rsidRPr="003D716C" w:rsidRDefault="00EB1DD4" w:rsidP="00EB1DD4">
            <w:pPr>
              <w:rPr>
                <w:rFonts w:cs="Arial"/>
                <w:szCs w:val="22"/>
              </w:rPr>
            </w:pPr>
            <w:r w:rsidRPr="003D716C">
              <w:rPr>
                <w:rFonts w:cs="Arial"/>
                <w:b/>
                <w:szCs w:val="22"/>
              </w:rPr>
              <w:t xml:space="preserve">Concern Score </w:t>
            </w:r>
            <w:r w:rsidR="007B741E" w:rsidRPr="003D716C">
              <w:rPr>
                <w:rFonts w:cs="Arial"/>
                <w:b/>
                <w:szCs w:val="22"/>
              </w:rPr>
              <w:t>0</w:t>
            </w:r>
            <w:r w:rsidRPr="003D716C">
              <w:rPr>
                <w:rFonts w:cs="Arial"/>
                <w:b/>
                <w:szCs w:val="22"/>
              </w:rPr>
              <w:t xml:space="preserve">:     </w:t>
            </w:r>
            <w:r w:rsidRPr="003D716C">
              <w:rPr>
                <w:rFonts w:cs="Arial"/>
                <w:szCs w:val="22"/>
              </w:rPr>
              <w:t xml:space="preserve">Insubstantial information or no </w:t>
            </w:r>
            <w:r>
              <w:rPr>
                <w:rFonts w:cs="Arial"/>
                <w:szCs w:val="22"/>
              </w:rPr>
              <w:t>plans</w:t>
            </w:r>
            <w:r w:rsidRPr="003D716C">
              <w:rPr>
                <w:rFonts w:cs="Arial"/>
                <w:szCs w:val="22"/>
              </w:rPr>
              <w:t xml:space="preserve"> provided or lack of understanding of the requirement.</w:t>
            </w:r>
          </w:p>
        </w:tc>
      </w:tr>
    </w:tbl>
    <w:p w14:paraId="5D4A2172" w14:textId="77777777" w:rsidR="00EB1DD4" w:rsidRPr="00103141"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6E572042" w14:textId="77777777" w:rsidTr="00853FB8">
        <w:trPr>
          <w:trHeight w:val="5396"/>
        </w:trPr>
        <w:tc>
          <w:tcPr>
            <w:tcW w:w="14174" w:type="dxa"/>
            <w:shd w:val="clear" w:color="auto" w:fill="auto"/>
          </w:tcPr>
          <w:p w14:paraId="7FF1EB93" w14:textId="77777777" w:rsidR="00EB1DD4" w:rsidRPr="003D716C" w:rsidRDefault="00EB1DD4" w:rsidP="00EB1DD4">
            <w:pPr>
              <w:rPr>
                <w:rFonts w:cs="Arial"/>
                <w:b/>
                <w:szCs w:val="22"/>
              </w:rPr>
            </w:pPr>
            <w:r w:rsidRPr="003D716C">
              <w:rPr>
                <w:rFonts w:cs="Arial"/>
                <w:b/>
                <w:szCs w:val="22"/>
              </w:rPr>
              <w:t>Tenderers Response:</w:t>
            </w:r>
          </w:p>
          <w:p w14:paraId="7EE76C72" w14:textId="77777777" w:rsidR="00EB1DD4" w:rsidRPr="003D716C" w:rsidRDefault="00EB1DD4" w:rsidP="00EB1DD4">
            <w:pPr>
              <w:rPr>
                <w:rFonts w:cs="Arial"/>
                <w:b/>
                <w:szCs w:val="22"/>
              </w:rPr>
            </w:pPr>
          </w:p>
          <w:p w14:paraId="0F384FF9" w14:textId="77777777" w:rsidR="00EB1DD4" w:rsidRPr="003D716C" w:rsidRDefault="00EB1DD4" w:rsidP="00EB1DD4">
            <w:pPr>
              <w:rPr>
                <w:rFonts w:cs="Arial"/>
                <w:b/>
                <w:szCs w:val="22"/>
              </w:rPr>
            </w:pPr>
          </w:p>
          <w:p w14:paraId="7E60AEFD" w14:textId="77777777" w:rsidR="00EB1DD4" w:rsidRPr="003D716C" w:rsidRDefault="00EB1DD4" w:rsidP="00EB1DD4">
            <w:pPr>
              <w:rPr>
                <w:rFonts w:cs="Arial"/>
                <w:b/>
                <w:szCs w:val="22"/>
              </w:rPr>
            </w:pPr>
          </w:p>
          <w:p w14:paraId="5E260E34" w14:textId="77777777" w:rsidR="00EB1DD4" w:rsidRPr="003D716C" w:rsidRDefault="00EB1DD4" w:rsidP="00EB1DD4">
            <w:pPr>
              <w:rPr>
                <w:rFonts w:cs="Arial"/>
                <w:b/>
                <w:szCs w:val="22"/>
              </w:rPr>
            </w:pPr>
          </w:p>
          <w:p w14:paraId="74FBC91D" w14:textId="77777777" w:rsidR="00EB1DD4" w:rsidRPr="003D716C" w:rsidRDefault="00EB1DD4" w:rsidP="00EB1DD4">
            <w:pPr>
              <w:rPr>
                <w:rFonts w:cs="Arial"/>
                <w:b/>
                <w:szCs w:val="22"/>
              </w:rPr>
            </w:pPr>
          </w:p>
          <w:p w14:paraId="7A5F50C6" w14:textId="77777777" w:rsidR="00EB1DD4" w:rsidRPr="003D716C" w:rsidRDefault="00EB1DD4" w:rsidP="00EB1DD4">
            <w:pPr>
              <w:rPr>
                <w:rFonts w:cs="Arial"/>
                <w:b/>
                <w:szCs w:val="22"/>
              </w:rPr>
            </w:pPr>
          </w:p>
          <w:p w14:paraId="35AAA3B5" w14:textId="77777777" w:rsidR="00EB1DD4" w:rsidRPr="003D716C" w:rsidRDefault="00EB1DD4" w:rsidP="00EB1DD4">
            <w:pPr>
              <w:rPr>
                <w:rFonts w:cs="Arial"/>
                <w:b/>
                <w:szCs w:val="22"/>
              </w:rPr>
            </w:pPr>
          </w:p>
        </w:tc>
      </w:tr>
    </w:tbl>
    <w:p w14:paraId="1F7D6516"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7A23A25D" w14:textId="77777777" w:rsidTr="00EB1DD4">
        <w:tc>
          <w:tcPr>
            <w:tcW w:w="14174" w:type="dxa"/>
            <w:shd w:val="clear" w:color="auto" w:fill="auto"/>
          </w:tcPr>
          <w:p w14:paraId="289BC00E" w14:textId="77777777" w:rsidR="00EB1DD4" w:rsidRPr="003D716C" w:rsidRDefault="00EB1DD4" w:rsidP="00EB1DD4">
            <w:pPr>
              <w:rPr>
                <w:rFonts w:cs="Arial"/>
                <w:b/>
                <w:szCs w:val="22"/>
              </w:rPr>
            </w:pPr>
            <w:r w:rsidRPr="003D716C">
              <w:rPr>
                <w:rFonts w:cs="Arial"/>
                <w:b/>
                <w:szCs w:val="22"/>
              </w:rPr>
              <w:t xml:space="preserve">Evaluators Score:  </w:t>
            </w:r>
          </w:p>
        </w:tc>
      </w:tr>
    </w:tbl>
    <w:p w14:paraId="4418BC5A"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3D716C" w14:paraId="5921854A" w14:textId="77777777" w:rsidTr="00EB1DD4">
        <w:tc>
          <w:tcPr>
            <w:tcW w:w="14174" w:type="dxa"/>
            <w:shd w:val="clear" w:color="auto" w:fill="auto"/>
          </w:tcPr>
          <w:p w14:paraId="1096AA53" w14:textId="77777777" w:rsidR="00EB1DD4" w:rsidRDefault="00EB1DD4" w:rsidP="00EB1DD4">
            <w:pPr>
              <w:rPr>
                <w:rFonts w:cs="Arial"/>
                <w:b/>
                <w:szCs w:val="22"/>
              </w:rPr>
            </w:pPr>
            <w:r w:rsidRPr="003D716C">
              <w:rPr>
                <w:rFonts w:cs="Arial"/>
                <w:b/>
                <w:szCs w:val="22"/>
              </w:rPr>
              <w:t xml:space="preserve">Evaluators Comments:  </w:t>
            </w:r>
          </w:p>
          <w:p w14:paraId="7F10E759" w14:textId="77777777" w:rsidR="00853FB8" w:rsidRDefault="00853FB8" w:rsidP="00EB1DD4">
            <w:pPr>
              <w:rPr>
                <w:rFonts w:cs="Arial"/>
                <w:b/>
                <w:szCs w:val="22"/>
              </w:rPr>
            </w:pPr>
          </w:p>
          <w:p w14:paraId="03FE9833" w14:textId="77777777" w:rsidR="00853FB8" w:rsidRPr="003D716C" w:rsidRDefault="00853FB8" w:rsidP="00EB1DD4">
            <w:pPr>
              <w:rPr>
                <w:rFonts w:cs="Arial"/>
                <w:b/>
                <w:szCs w:val="22"/>
              </w:rPr>
            </w:pPr>
          </w:p>
        </w:tc>
      </w:tr>
    </w:tbl>
    <w:p w14:paraId="76033A87" w14:textId="4E0F8D46" w:rsidR="00EB1DD4" w:rsidRPr="000C17A5" w:rsidRDefault="00EB1DD4" w:rsidP="00EB1DD4">
      <w:pPr>
        <w:rPr>
          <w:rFonts w:cs="Arial"/>
          <w:b/>
          <w:szCs w:val="22"/>
          <w:u w:val="single"/>
        </w:rPr>
      </w:pPr>
      <w:r>
        <w:rPr>
          <w:rFonts w:cs="Arial"/>
          <w:b/>
          <w:sz w:val="16"/>
          <w:szCs w:val="16"/>
        </w:rPr>
        <w:br w:type="page"/>
      </w:r>
      <w:r>
        <w:rPr>
          <w:rFonts w:cs="Arial"/>
          <w:b/>
          <w:szCs w:val="22"/>
          <w:u w:val="single"/>
        </w:rPr>
        <w:lastRenderedPageBreak/>
        <w:t>Question 14</w:t>
      </w:r>
    </w:p>
    <w:p w14:paraId="74E9344B" w14:textId="77777777" w:rsidR="00EB1DD4" w:rsidRDefault="00EB1DD4" w:rsidP="00EB1DD4">
      <w:pPr>
        <w:rPr>
          <w:rFonts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BC0A4E" w14:paraId="4A72F8D3" w14:textId="77777777" w:rsidTr="00EB1DD4">
        <w:tc>
          <w:tcPr>
            <w:tcW w:w="14174" w:type="dxa"/>
            <w:shd w:val="clear" w:color="auto" w:fill="auto"/>
          </w:tcPr>
          <w:p w14:paraId="318806A0" w14:textId="77777777" w:rsidR="00EB1DD4" w:rsidRPr="00BC0A4E" w:rsidRDefault="00EB1DD4" w:rsidP="00EB1DD4">
            <w:pPr>
              <w:rPr>
                <w:rFonts w:cs="Arial"/>
                <w:b/>
                <w:szCs w:val="22"/>
              </w:rPr>
            </w:pPr>
            <w:r w:rsidRPr="00BC0A4E">
              <w:rPr>
                <w:rFonts w:cs="Arial"/>
                <w:b/>
                <w:szCs w:val="22"/>
              </w:rPr>
              <w:t xml:space="preserve">Background:     </w:t>
            </w:r>
            <w:r w:rsidRPr="00BC0A4E">
              <w:rPr>
                <w:rFonts w:cs="Arial"/>
                <w:szCs w:val="22"/>
              </w:rPr>
              <w:t>The Contractor may be required to repatriate deceased personnel by road from Germany</w:t>
            </w:r>
            <w:r>
              <w:rPr>
                <w:rFonts w:cs="Arial"/>
                <w:szCs w:val="22"/>
              </w:rPr>
              <w:t xml:space="preserve">; therefore plans need to be in place to manage what would happen </w:t>
            </w:r>
            <w:r w:rsidRPr="00BC0A4E">
              <w:rPr>
                <w:rFonts w:cs="Arial"/>
                <w:szCs w:val="22"/>
              </w:rPr>
              <w:t xml:space="preserve">if the journey was </w:t>
            </w:r>
            <w:r>
              <w:rPr>
                <w:rFonts w:cs="Arial"/>
                <w:szCs w:val="22"/>
              </w:rPr>
              <w:t xml:space="preserve">disrupted </w:t>
            </w:r>
            <w:r w:rsidRPr="00BC0A4E">
              <w:rPr>
                <w:rFonts w:cs="Arial"/>
                <w:szCs w:val="22"/>
              </w:rPr>
              <w:t>due to inclement weather</w:t>
            </w:r>
            <w:r>
              <w:rPr>
                <w:rFonts w:cs="Arial"/>
                <w:szCs w:val="22"/>
              </w:rPr>
              <w:t>,</w:t>
            </w:r>
            <w:r w:rsidRPr="00BC0A4E">
              <w:rPr>
                <w:rFonts w:cs="Arial"/>
                <w:szCs w:val="22"/>
              </w:rPr>
              <w:t xml:space="preserve"> vehicle breakdown</w:t>
            </w:r>
            <w:r>
              <w:rPr>
                <w:rFonts w:cs="Arial"/>
                <w:szCs w:val="22"/>
              </w:rPr>
              <w:t xml:space="preserve"> or any other delay</w:t>
            </w:r>
            <w:r w:rsidRPr="00BC0A4E">
              <w:rPr>
                <w:rFonts w:cs="Arial"/>
                <w:szCs w:val="22"/>
              </w:rPr>
              <w:t>?</w:t>
            </w:r>
          </w:p>
        </w:tc>
      </w:tr>
    </w:tbl>
    <w:p w14:paraId="37C0822E" w14:textId="77777777" w:rsidR="00EB1DD4" w:rsidRDefault="00EB1DD4" w:rsidP="00EB1DD4">
      <w:pPr>
        <w:rPr>
          <w:rFonts w:cs="Arial"/>
          <w:b/>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BC0A4E" w14:paraId="442C04B0" w14:textId="77777777" w:rsidTr="00EB1DD4">
        <w:tc>
          <w:tcPr>
            <w:tcW w:w="5000" w:type="pct"/>
            <w:shd w:val="clear" w:color="auto" w:fill="auto"/>
          </w:tcPr>
          <w:p w14:paraId="6F4EFC25" w14:textId="367B0E06" w:rsidR="00EB1DD4" w:rsidRPr="00BC0A4E" w:rsidRDefault="00EB1DD4" w:rsidP="00AB656A">
            <w:pPr>
              <w:rPr>
                <w:rFonts w:cs="Arial"/>
                <w:szCs w:val="22"/>
              </w:rPr>
            </w:pPr>
            <w:r w:rsidRPr="00BC0A4E">
              <w:rPr>
                <w:rFonts w:cs="Arial"/>
                <w:b/>
                <w:szCs w:val="22"/>
              </w:rPr>
              <w:t xml:space="preserve">Evidence required:     </w:t>
            </w:r>
            <w:r w:rsidRPr="002E669C">
              <w:rPr>
                <w:rFonts w:cs="Arial"/>
                <w:szCs w:val="22"/>
              </w:rPr>
              <w:t>A process</w:t>
            </w:r>
            <w:r>
              <w:rPr>
                <w:rFonts w:cs="Arial"/>
                <w:szCs w:val="22"/>
              </w:rPr>
              <w:t xml:space="preserve">/plan providing </w:t>
            </w:r>
            <w:r w:rsidRPr="00BC0A4E">
              <w:rPr>
                <w:rFonts w:cs="Arial"/>
                <w:szCs w:val="22"/>
              </w:rPr>
              <w:t xml:space="preserve">details of how the Contractor would deal with </w:t>
            </w:r>
            <w:r>
              <w:rPr>
                <w:rFonts w:cs="Arial"/>
                <w:szCs w:val="22"/>
              </w:rPr>
              <w:t>adverse weather conditions, vehicle breakdown or any other delay under the contract</w:t>
            </w:r>
            <w:r w:rsidRPr="00BC0A4E">
              <w:rPr>
                <w:rFonts w:cs="Arial"/>
                <w:szCs w:val="22"/>
              </w:rPr>
              <w:t>.</w:t>
            </w:r>
            <w:r w:rsidR="00AB656A">
              <w:t xml:space="preserve"> </w:t>
            </w:r>
            <w:r w:rsidR="00AB656A" w:rsidRPr="00784CDC">
              <w:t xml:space="preserve">An </w:t>
            </w:r>
            <w:r w:rsidR="00AB656A" w:rsidRPr="00784CDC">
              <w:rPr>
                <w:rFonts w:cs="Arial"/>
                <w:szCs w:val="22"/>
              </w:rPr>
              <w:t>example of where this may apply is</w:t>
            </w:r>
            <w:r w:rsidR="00784CDC" w:rsidRPr="00784CDC">
              <w:rPr>
                <w:rFonts w:cs="Arial"/>
                <w:szCs w:val="22"/>
              </w:rPr>
              <w:t xml:space="preserve"> detailed in Pricing Scenario</w:t>
            </w:r>
            <w:r w:rsidR="00AB656A" w:rsidRPr="00784CDC">
              <w:rPr>
                <w:rFonts w:cs="Arial"/>
                <w:szCs w:val="22"/>
              </w:rPr>
              <w:t xml:space="preserve"> 2.</w:t>
            </w:r>
          </w:p>
        </w:tc>
      </w:tr>
    </w:tbl>
    <w:p w14:paraId="67BCA755"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BC0A4E" w14:paraId="14165687" w14:textId="77777777" w:rsidTr="00EB1DD4">
        <w:tc>
          <w:tcPr>
            <w:tcW w:w="14174" w:type="dxa"/>
            <w:shd w:val="clear" w:color="auto" w:fill="auto"/>
          </w:tcPr>
          <w:p w14:paraId="4B6C4816" w14:textId="35B7C00A" w:rsidR="00EB1DD4" w:rsidRPr="00BC0A4E" w:rsidRDefault="00EB1DD4" w:rsidP="00EB1DD4">
            <w:pPr>
              <w:rPr>
                <w:rFonts w:cs="Arial"/>
                <w:szCs w:val="22"/>
              </w:rPr>
            </w:pPr>
            <w:r w:rsidRPr="00BC0A4E">
              <w:rPr>
                <w:rFonts w:cs="Arial"/>
                <w:b/>
                <w:szCs w:val="22"/>
              </w:rPr>
              <w:t xml:space="preserve">High Confidence Score banding </w:t>
            </w:r>
            <w:r w:rsidR="007B741E">
              <w:rPr>
                <w:rFonts w:cs="Arial"/>
                <w:b/>
                <w:szCs w:val="22"/>
              </w:rPr>
              <w:t>4</w:t>
            </w:r>
            <w:r w:rsidR="007B741E" w:rsidRPr="003D716C">
              <w:rPr>
                <w:rFonts w:cs="Arial"/>
                <w:b/>
                <w:szCs w:val="22"/>
              </w:rPr>
              <w:t xml:space="preserve"> to </w:t>
            </w:r>
            <w:r w:rsidR="007B741E">
              <w:rPr>
                <w:rFonts w:cs="Arial"/>
                <w:b/>
                <w:szCs w:val="22"/>
              </w:rPr>
              <w:t>6</w:t>
            </w:r>
            <w:r w:rsidRPr="00BC0A4E">
              <w:rPr>
                <w:rFonts w:cs="Arial"/>
                <w:b/>
                <w:szCs w:val="22"/>
              </w:rPr>
              <w:t xml:space="preserve">:    </w:t>
            </w:r>
            <w:r>
              <w:rPr>
                <w:rFonts w:cs="Arial"/>
                <w:b/>
                <w:szCs w:val="22"/>
              </w:rPr>
              <w:t xml:space="preserve"> </w:t>
            </w:r>
            <w:r w:rsidRPr="002E669C">
              <w:rPr>
                <w:rFonts w:cs="Arial"/>
                <w:szCs w:val="22"/>
              </w:rPr>
              <w:t xml:space="preserve">A </w:t>
            </w:r>
            <w:r>
              <w:rPr>
                <w:rFonts w:cs="Arial"/>
                <w:szCs w:val="22"/>
              </w:rPr>
              <w:t xml:space="preserve">robust process/plan providing in depth details of how </w:t>
            </w:r>
            <w:r w:rsidRPr="00BC0A4E">
              <w:rPr>
                <w:rFonts w:cs="Arial"/>
                <w:szCs w:val="22"/>
              </w:rPr>
              <w:t xml:space="preserve">the Contractor would deal with </w:t>
            </w:r>
            <w:r>
              <w:rPr>
                <w:rFonts w:cs="Arial"/>
                <w:szCs w:val="22"/>
              </w:rPr>
              <w:t>adverse weather conditions, vehicle breakdown or any other delay under the contract including details of how a similar occurrence has been managed in the past.</w:t>
            </w:r>
          </w:p>
        </w:tc>
      </w:tr>
    </w:tbl>
    <w:p w14:paraId="3802270D" w14:textId="77777777" w:rsidR="00EB1DD4" w:rsidRDefault="00EB1DD4" w:rsidP="00EB1DD4">
      <w:pPr>
        <w:rPr>
          <w:rFonts w:cs="Arial"/>
          <w:b/>
          <w:sz w:val="16"/>
          <w:szCs w:val="16"/>
        </w:rPr>
      </w:pPr>
      <w:r>
        <w:rPr>
          <w:rFonts w:cs="Arial"/>
          <w:b/>
          <w:sz w:val="16"/>
          <w:szCs w:val="16"/>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BC0A4E" w14:paraId="488E8048" w14:textId="77777777" w:rsidTr="00EB1DD4">
        <w:tc>
          <w:tcPr>
            <w:tcW w:w="14174" w:type="dxa"/>
            <w:shd w:val="clear" w:color="auto" w:fill="auto"/>
          </w:tcPr>
          <w:p w14:paraId="45A0E56E" w14:textId="1B08502F" w:rsidR="00EB1DD4" w:rsidRPr="00BC0A4E" w:rsidRDefault="00EB1DD4" w:rsidP="00EB1DD4">
            <w:pPr>
              <w:rPr>
                <w:rFonts w:cs="Arial"/>
                <w:b/>
                <w:szCs w:val="22"/>
              </w:rPr>
            </w:pPr>
            <w:r w:rsidRPr="00BC0A4E">
              <w:rPr>
                <w:rFonts w:cs="Arial"/>
                <w:b/>
                <w:szCs w:val="22"/>
              </w:rPr>
              <w:t xml:space="preserve">Good Confidence Score banding </w:t>
            </w:r>
            <w:r w:rsidR="007B741E">
              <w:rPr>
                <w:rFonts w:cs="Arial"/>
                <w:b/>
                <w:szCs w:val="22"/>
              </w:rPr>
              <w:t>1</w:t>
            </w:r>
            <w:r w:rsidR="007B741E" w:rsidRPr="003D716C">
              <w:rPr>
                <w:rFonts w:cs="Arial"/>
                <w:b/>
                <w:szCs w:val="22"/>
              </w:rPr>
              <w:t xml:space="preserve"> to </w:t>
            </w:r>
            <w:r w:rsidR="007B741E">
              <w:rPr>
                <w:rFonts w:cs="Arial"/>
                <w:b/>
                <w:szCs w:val="22"/>
              </w:rPr>
              <w:t>3</w:t>
            </w:r>
            <w:r w:rsidRPr="00BC0A4E">
              <w:rPr>
                <w:rFonts w:cs="Arial"/>
                <w:b/>
                <w:szCs w:val="22"/>
              </w:rPr>
              <w:t xml:space="preserve">:     </w:t>
            </w:r>
            <w:r w:rsidRPr="002E669C">
              <w:rPr>
                <w:rFonts w:cs="Arial"/>
                <w:szCs w:val="22"/>
              </w:rPr>
              <w:t xml:space="preserve">A </w:t>
            </w:r>
            <w:r>
              <w:rPr>
                <w:rFonts w:cs="Arial"/>
                <w:szCs w:val="22"/>
              </w:rPr>
              <w:t xml:space="preserve">process/plan providing in details of how </w:t>
            </w:r>
            <w:r w:rsidRPr="00BC0A4E">
              <w:rPr>
                <w:rFonts w:cs="Arial"/>
                <w:szCs w:val="22"/>
              </w:rPr>
              <w:t xml:space="preserve">the Contractor would deal with </w:t>
            </w:r>
            <w:r>
              <w:rPr>
                <w:rFonts w:cs="Arial"/>
                <w:szCs w:val="22"/>
              </w:rPr>
              <w:t xml:space="preserve">adverse weather conditions, vehicle breakdown or any other delay under the contract.  </w:t>
            </w:r>
          </w:p>
        </w:tc>
      </w:tr>
    </w:tbl>
    <w:p w14:paraId="1DDC2366"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BC0A4E" w14:paraId="324DC3F7" w14:textId="77777777" w:rsidTr="00EB1DD4">
        <w:tc>
          <w:tcPr>
            <w:tcW w:w="14174" w:type="dxa"/>
            <w:shd w:val="clear" w:color="auto" w:fill="auto"/>
          </w:tcPr>
          <w:p w14:paraId="2146C058" w14:textId="67CB6336" w:rsidR="00EB1DD4" w:rsidRPr="00BC0A4E" w:rsidRDefault="00EB1DD4" w:rsidP="00EB1DD4">
            <w:pPr>
              <w:rPr>
                <w:rFonts w:cs="Arial"/>
                <w:szCs w:val="22"/>
              </w:rPr>
            </w:pPr>
            <w:r w:rsidRPr="00BC0A4E">
              <w:rPr>
                <w:rFonts w:cs="Arial"/>
                <w:b/>
                <w:szCs w:val="22"/>
              </w:rPr>
              <w:t xml:space="preserve">Concern Score </w:t>
            </w:r>
            <w:r w:rsidR="007B741E" w:rsidRPr="003D716C">
              <w:rPr>
                <w:rFonts w:cs="Arial"/>
                <w:b/>
                <w:szCs w:val="22"/>
              </w:rPr>
              <w:t>0</w:t>
            </w:r>
            <w:r w:rsidRPr="00BC0A4E">
              <w:rPr>
                <w:rFonts w:cs="Arial"/>
                <w:b/>
                <w:szCs w:val="22"/>
              </w:rPr>
              <w:t xml:space="preserve">:     </w:t>
            </w:r>
            <w:r w:rsidRPr="00BC0A4E">
              <w:rPr>
                <w:rFonts w:cs="Arial"/>
                <w:szCs w:val="22"/>
              </w:rPr>
              <w:t xml:space="preserve">An insubstantial </w:t>
            </w:r>
            <w:r>
              <w:rPr>
                <w:rFonts w:cs="Arial"/>
                <w:szCs w:val="22"/>
              </w:rPr>
              <w:t>process/</w:t>
            </w:r>
            <w:r w:rsidRPr="00BC0A4E">
              <w:rPr>
                <w:rFonts w:cs="Arial"/>
                <w:szCs w:val="22"/>
              </w:rPr>
              <w:t>plan or no plan provided or lack of understanding of the requirement.</w:t>
            </w:r>
          </w:p>
        </w:tc>
      </w:tr>
    </w:tbl>
    <w:p w14:paraId="6C63A5F5" w14:textId="77777777" w:rsidR="00EB1DD4" w:rsidRPr="00103141"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BC0A4E" w14:paraId="4EBF15CB" w14:textId="77777777" w:rsidTr="00EB1DD4">
        <w:trPr>
          <w:trHeight w:val="7017"/>
        </w:trPr>
        <w:tc>
          <w:tcPr>
            <w:tcW w:w="14174" w:type="dxa"/>
            <w:shd w:val="clear" w:color="auto" w:fill="auto"/>
          </w:tcPr>
          <w:p w14:paraId="45E28FEE" w14:textId="77777777" w:rsidR="00EB1DD4" w:rsidRPr="00BC0A4E" w:rsidRDefault="00EB1DD4" w:rsidP="00EB1DD4">
            <w:pPr>
              <w:rPr>
                <w:rFonts w:cs="Arial"/>
                <w:b/>
                <w:szCs w:val="22"/>
              </w:rPr>
            </w:pPr>
            <w:r w:rsidRPr="00BC0A4E">
              <w:rPr>
                <w:rFonts w:cs="Arial"/>
                <w:b/>
                <w:szCs w:val="22"/>
              </w:rPr>
              <w:t>Tenderers Response:</w:t>
            </w:r>
          </w:p>
          <w:p w14:paraId="1FB874E8" w14:textId="77777777" w:rsidR="00EB1DD4" w:rsidRPr="00BC0A4E" w:rsidRDefault="00EB1DD4" w:rsidP="00EB1DD4">
            <w:pPr>
              <w:rPr>
                <w:rFonts w:cs="Arial"/>
                <w:b/>
                <w:szCs w:val="22"/>
              </w:rPr>
            </w:pPr>
          </w:p>
          <w:p w14:paraId="02699AC9" w14:textId="77777777" w:rsidR="00EB1DD4" w:rsidRPr="00BC0A4E" w:rsidRDefault="00EB1DD4" w:rsidP="00EB1DD4">
            <w:pPr>
              <w:rPr>
                <w:rFonts w:cs="Arial"/>
                <w:b/>
                <w:szCs w:val="22"/>
              </w:rPr>
            </w:pPr>
          </w:p>
          <w:p w14:paraId="2863D4D5" w14:textId="77777777" w:rsidR="00EB1DD4" w:rsidRPr="00BC0A4E" w:rsidRDefault="00EB1DD4" w:rsidP="00EB1DD4">
            <w:pPr>
              <w:rPr>
                <w:rFonts w:cs="Arial"/>
                <w:b/>
                <w:szCs w:val="22"/>
              </w:rPr>
            </w:pPr>
          </w:p>
          <w:p w14:paraId="18E8B19F" w14:textId="77777777" w:rsidR="00EB1DD4" w:rsidRPr="00BC0A4E" w:rsidRDefault="00EB1DD4" w:rsidP="00EB1DD4">
            <w:pPr>
              <w:rPr>
                <w:rFonts w:cs="Arial"/>
                <w:b/>
                <w:szCs w:val="22"/>
              </w:rPr>
            </w:pPr>
          </w:p>
          <w:p w14:paraId="31F2DAC2" w14:textId="77777777" w:rsidR="00EB1DD4" w:rsidRPr="00BC0A4E" w:rsidRDefault="00EB1DD4" w:rsidP="00EB1DD4">
            <w:pPr>
              <w:rPr>
                <w:rFonts w:cs="Arial"/>
                <w:b/>
                <w:szCs w:val="22"/>
              </w:rPr>
            </w:pPr>
          </w:p>
          <w:p w14:paraId="4CBF0E95" w14:textId="77777777" w:rsidR="00EB1DD4" w:rsidRPr="00BC0A4E" w:rsidRDefault="00EB1DD4" w:rsidP="00EB1DD4">
            <w:pPr>
              <w:rPr>
                <w:rFonts w:cs="Arial"/>
                <w:b/>
                <w:szCs w:val="22"/>
              </w:rPr>
            </w:pPr>
          </w:p>
          <w:p w14:paraId="589F3641" w14:textId="77777777" w:rsidR="00EB1DD4" w:rsidRPr="00BC0A4E" w:rsidRDefault="00EB1DD4" w:rsidP="00EB1DD4">
            <w:pPr>
              <w:rPr>
                <w:rFonts w:cs="Arial"/>
                <w:b/>
                <w:szCs w:val="22"/>
              </w:rPr>
            </w:pPr>
          </w:p>
          <w:p w14:paraId="6EF14A6E" w14:textId="77777777" w:rsidR="00EB1DD4" w:rsidRPr="00BC0A4E" w:rsidRDefault="00EB1DD4" w:rsidP="00EB1DD4">
            <w:pPr>
              <w:rPr>
                <w:rFonts w:cs="Arial"/>
                <w:b/>
                <w:szCs w:val="22"/>
              </w:rPr>
            </w:pPr>
          </w:p>
          <w:p w14:paraId="39C1509A" w14:textId="77777777" w:rsidR="00EB1DD4" w:rsidRPr="00BC0A4E" w:rsidRDefault="00EB1DD4" w:rsidP="00EB1DD4">
            <w:pPr>
              <w:rPr>
                <w:rFonts w:cs="Arial"/>
                <w:b/>
                <w:szCs w:val="22"/>
              </w:rPr>
            </w:pPr>
          </w:p>
          <w:p w14:paraId="483DFA56" w14:textId="77777777" w:rsidR="00EB1DD4" w:rsidRPr="00BC0A4E" w:rsidRDefault="00EB1DD4" w:rsidP="00EB1DD4">
            <w:pPr>
              <w:rPr>
                <w:rFonts w:cs="Arial"/>
                <w:b/>
                <w:szCs w:val="22"/>
              </w:rPr>
            </w:pPr>
          </w:p>
          <w:p w14:paraId="0CB99FA5" w14:textId="77777777" w:rsidR="00EB1DD4" w:rsidRPr="00BC0A4E" w:rsidRDefault="00EB1DD4" w:rsidP="00EB1DD4">
            <w:pPr>
              <w:rPr>
                <w:rFonts w:cs="Arial"/>
                <w:b/>
                <w:szCs w:val="22"/>
              </w:rPr>
            </w:pPr>
          </w:p>
          <w:p w14:paraId="482E2DB8" w14:textId="77777777" w:rsidR="00EB1DD4" w:rsidRPr="00BC0A4E" w:rsidRDefault="00EB1DD4" w:rsidP="00EB1DD4">
            <w:pPr>
              <w:rPr>
                <w:rFonts w:cs="Arial"/>
                <w:b/>
                <w:szCs w:val="22"/>
              </w:rPr>
            </w:pPr>
          </w:p>
          <w:p w14:paraId="2E9CCF33" w14:textId="77777777" w:rsidR="00EB1DD4" w:rsidRPr="00BC0A4E" w:rsidRDefault="00EB1DD4" w:rsidP="00EB1DD4">
            <w:pPr>
              <w:rPr>
                <w:rFonts w:cs="Arial"/>
                <w:b/>
                <w:szCs w:val="22"/>
              </w:rPr>
            </w:pPr>
          </w:p>
          <w:p w14:paraId="50C5ABD2" w14:textId="77777777" w:rsidR="00EB1DD4" w:rsidRPr="00BC0A4E" w:rsidRDefault="00EB1DD4" w:rsidP="00EB1DD4">
            <w:pPr>
              <w:rPr>
                <w:rFonts w:cs="Arial"/>
                <w:b/>
                <w:szCs w:val="22"/>
              </w:rPr>
            </w:pPr>
          </w:p>
          <w:p w14:paraId="4A5D7E64" w14:textId="77777777" w:rsidR="00EB1DD4" w:rsidRPr="00BC0A4E" w:rsidRDefault="00EB1DD4" w:rsidP="00EB1DD4">
            <w:pPr>
              <w:rPr>
                <w:rFonts w:cs="Arial"/>
                <w:b/>
                <w:szCs w:val="22"/>
              </w:rPr>
            </w:pPr>
          </w:p>
          <w:p w14:paraId="7FC699C4" w14:textId="77777777" w:rsidR="00EB1DD4" w:rsidRPr="00BC0A4E" w:rsidRDefault="00EB1DD4" w:rsidP="00EB1DD4">
            <w:pPr>
              <w:rPr>
                <w:rFonts w:cs="Arial"/>
                <w:b/>
                <w:szCs w:val="22"/>
              </w:rPr>
            </w:pPr>
          </w:p>
          <w:p w14:paraId="0105F36F" w14:textId="77777777" w:rsidR="00EB1DD4" w:rsidRPr="00BC0A4E" w:rsidRDefault="00EB1DD4" w:rsidP="00EB1DD4">
            <w:pPr>
              <w:rPr>
                <w:rFonts w:cs="Arial"/>
                <w:b/>
                <w:szCs w:val="22"/>
              </w:rPr>
            </w:pPr>
          </w:p>
          <w:p w14:paraId="5C58AD22" w14:textId="77777777" w:rsidR="00EB1DD4" w:rsidRPr="00BC0A4E" w:rsidRDefault="00EB1DD4" w:rsidP="00EB1DD4">
            <w:pPr>
              <w:rPr>
                <w:rFonts w:cs="Arial"/>
                <w:b/>
                <w:szCs w:val="22"/>
              </w:rPr>
            </w:pPr>
          </w:p>
          <w:p w14:paraId="50F6D9F4" w14:textId="77777777" w:rsidR="00EB1DD4" w:rsidRPr="00BC0A4E" w:rsidRDefault="00EB1DD4" w:rsidP="00EB1DD4">
            <w:pPr>
              <w:rPr>
                <w:rFonts w:cs="Arial"/>
                <w:b/>
                <w:szCs w:val="22"/>
              </w:rPr>
            </w:pPr>
          </w:p>
          <w:p w14:paraId="29143A76" w14:textId="77777777" w:rsidR="00EB1DD4" w:rsidRPr="00BC0A4E" w:rsidRDefault="00EB1DD4" w:rsidP="00EB1DD4">
            <w:pPr>
              <w:rPr>
                <w:rFonts w:cs="Arial"/>
                <w:b/>
                <w:szCs w:val="22"/>
              </w:rPr>
            </w:pPr>
          </w:p>
          <w:p w14:paraId="08138C06" w14:textId="77777777" w:rsidR="00EB1DD4" w:rsidRPr="00BC0A4E" w:rsidRDefault="00EB1DD4" w:rsidP="00EB1DD4">
            <w:pPr>
              <w:rPr>
                <w:rFonts w:cs="Arial"/>
                <w:b/>
                <w:szCs w:val="22"/>
              </w:rPr>
            </w:pPr>
          </w:p>
          <w:p w14:paraId="70EF7CC5" w14:textId="77777777" w:rsidR="00EB1DD4" w:rsidRPr="00BC0A4E" w:rsidRDefault="00EB1DD4" w:rsidP="00EB1DD4">
            <w:pPr>
              <w:rPr>
                <w:rFonts w:cs="Arial"/>
                <w:b/>
                <w:szCs w:val="22"/>
              </w:rPr>
            </w:pPr>
          </w:p>
          <w:p w14:paraId="2E92936B" w14:textId="77777777" w:rsidR="00EB1DD4" w:rsidRPr="00BC0A4E" w:rsidRDefault="00EB1DD4" w:rsidP="00EB1DD4">
            <w:pPr>
              <w:rPr>
                <w:rFonts w:cs="Arial"/>
                <w:b/>
                <w:szCs w:val="22"/>
              </w:rPr>
            </w:pPr>
          </w:p>
          <w:p w14:paraId="766A2BB1" w14:textId="77777777" w:rsidR="00EB1DD4" w:rsidRPr="00BC0A4E" w:rsidRDefault="00EB1DD4" w:rsidP="00EB1DD4">
            <w:pPr>
              <w:rPr>
                <w:rFonts w:cs="Arial"/>
                <w:b/>
                <w:szCs w:val="22"/>
              </w:rPr>
            </w:pPr>
          </w:p>
          <w:p w14:paraId="44DF8A07" w14:textId="77777777" w:rsidR="00EB1DD4" w:rsidRPr="00BC0A4E" w:rsidRDefault="00EB1DD4" w:rsidP="00EB1DD4">
            <w:pPr>
              <w:rPr>
                <w:rFonts w:cs="Arial"/>
                <w:b/>
                <w:szCs w:val="22"/>
              </w:rPr>
            </w:pPr>
          </w:p>
        </w:tc>
      </w:tr>
    </w:tbl>
    <w:p w14:paraId="13B3F221"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BC0A4E" w14:paraId="6D9709CF" w14:textId="77777777" w:rsidTr="00EB1DD4">
        <w:tc>
          <w:tcPr>
            <w:tcW w:w="14174" w:type="dxa"/>
            <w:shd w:val="clear" w:color="auto" w:fill="auto"/>
          </w:tcPr>
          <w:p w14:paraId="795C863F" w14:textId="77777777" w:rsidR="00EB1DD4" w:rsidRPr="00BC0A4E" w:rsidRDefault="00EB1DD4" w:rsidP="00EB1DD4">
            <w:pPr>
              <w:rPr>
                <w:rFonts w:cs="Arial"/>
                <w:b/>
                <w:szCs w:val="22"/>
              </w:rPr>
            </w:pPr>
            <w:r w:rsidRPr="00BC0A4E">
              <w:rPr>
                <w:rFonts w:cs="Arial"/>
                <w:b/>
                <w:szCs w:val="22"/>
              </w:rPr>
              <w:t xml:space="preserve">Evaluators Score:  </w:t>
            </w:r>
          </w:p>
        </w:tc>
      </w:tr>
    </w:tbl>
    <w:p w14:paraId="56602BD4" w14:textId="77777777" w:rsidR="00EB1DD4" w:rsidRDefault="00EB1DD4" w:rsidP="00EB1DD4">
      <w:pPr>
        <w:rPr>
          <w:rFonts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EB1DD4" w:rsidRPr="00BC0A4E" w14:paraId="7E358F70" w14:textId="77777777" w:rsidTr="00EB1DD4">
        <w:tc>
          <w:tcPr>
            <w:tcW w:w="14174" w:type="dxa"/>
            <w:shd w:val="clear" w:color="auto" w:fill="auto"/>
          </w:tcPr>
          <w:p w14:paraId="427E57EE" w14:textId="77777777" w:rsidR="00EB1DD4" w:rsidRPr="00BC0A4E" w:rsidRDefault="00EB1DD4" w:rsidP="00EB1DD4">
            <w:pPr>
              <w:rPr>
                <w:rFonts w:cs="Arial"/>
                <w:b/>
                <w:szCs w:val="22"/>
              </w:rPr>
            </w:pPr>
            <w:r w:rsidRPr="00BC0A4E">
              <w:rPr>
                <w:rFonts w:cs="Arial"/>
                <w:b/>
                <w:szCs w:val="22"/>
              </w:rPr>
              <w:t xml:space="preserve">Evaluators Comments:  </w:t>
            </w:r>
          </w:p>
          <w:p w14:paraId="04001F3B" w14:textId="77777777" w:rsidR="00EB1DD4" w:rsidRPr="00BC0A4E" w:rsidRDefault="00EB1DD4" w:rsidP="00EB1DD4">
            <w:pPr>
              <w:rPr>
                <w:rFonts w:cs="Arial"/>
                <w:b/>
                <w:szCs w:val="22"/>
              </w:rPr>
            </w:pPr>
          </w:p>
          <w:p w14:paraId="13BABEC7" w14:textId="77777777" w:rsidR="00EB1DD4" w:rsidRPr="00BC0A4E" w:rsidRDefault="00EB1DD4" w:rsidP="00EB1DD4">
            <w:pPr>
              <w:rPr>
                <w:rFonts w:cs="Arial"/>
                <w:b/>
                <w:szCs w:val="22"/>
              </w:rPr>
            </w:pPr>
          </w:p>
        </w:tc>
      </w:tr>
    </w:tbl>
    <w:p w14:paraId="160FA202" w14:textId="77777777" w:rsidR="00784CDC" w:rsidRDefault="00784CDC" w:rsidP="00853FB8">
      <w:pPr>
        <w:sectPr w:rsidR="00784CDC" w:rsidSect="00853FB8">
          <w:headerReference w:type="default" r:id="rId13"/>
          <w:pgSz w:w="11906" w:h="16838"/>
          <w:pgMar w:top="1440" w:right="1440" w:bottom="1134" w:left="1440" w:header="708" w:footer="708" w:gutter="0"/>
          <w:cols w:space="708"/>
          <w:docGrid w:linePitch="360"/>
        </w:sectPr>
      </w:pPr>
      <w:bookmarkStart w:id="0" w:name="_GoBack"/>
      <w:bookmarkEnd w:id="0"/>
    </w:p>
    <w:p w14:paraId="17F103A1" w14:textId="0B6AAA30" w:rsidR="00EB1DD4" w:rsidRDefault="00EB1DD4" w:rsidP="00853FB8"/>
    <w:p w14:paraId="70C6E926" w14:textId="77777777" w:rsidR="00784CDC" w:rsidRDefault="00784CDC" w:rsidP="00853FB8"/>
    <w:p w14:paraId="0CA26E06" w14:textId="77777777" w:rsidR="00784CDC" w:rsidRDefault="00784CDC" w:rsidP="00784CDC">
      <w:pPr>
        <w:ind w:left="-567"/>
        <w:rPr>
          <w:b/>
        </w:rPr>
      </w:pPr>
      <w:r>
        <w:rPr>
          <w:b/>
        </w:rPr>
        <w:t>To be completed by Evaluator:</w:t>
      </w:r>
    </w:p>
    <w:p w14:paraId="4E638E15" w14:textId="77777777" w:rsidR="00784CDC" w:rsidRDefault="00784CDC" w:rsidP="00784CDC">
      <w:pPr>
        <w:ind w:left="-567"/>
        <w:rPr>
          <w:b/>
          <w:szCs w:val="22"/>
        </w:rPr>
      </w:pPr>
    </w:p>
    <w:p w14:paraId="5C4E946B" w14:textId="77777777" w:rsidR="00784CDC" w:rsidRDefault="00784CDC" w:rsidP="00784CDC">
      <w:pPr>
        <w:rPr>
          <w:u w:val="single"/>
        </w:rPr>
      </w:pPr>
    </w:p>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44"/>
        <w:gridCol w:w="2694"/>
      </w:tblGrid>
      <w:tr w:rsidR="00784CDC" w14:paraId="15269ECE" w14:textId="77777777" w:rsidTr="00616200">
        <w:trPr>
          <w:trHeight w:val="203"/>
        </w:trPr>
        <w:tc>
          <w:tcPr>
            <w:tcW w:w="7344" w:type="dxa"/>
          </w:tcPr>
          <w:p w14:paraId="4DA0B013" w14:textId="448681F8" w:rsidR="00784CDC" w:rsidRPr="00307298" w:rsidRDefault="00784CDC" w:rsidP="00217470">
            <w:pPr>
              <w:rPr>
                <w:rFonts w:cs="Arial"/>
                <w:szCs w:val="22"/>
              </w:rPr>
            </w:pPr>
            <w:r>
              <w:rPr>
                <w:rFonts w:cs="Arial"/>
                <w:szCs w:val="22"/>
              </w:rPr>
              <w:t>Technical evaluation score</w:t>
            </w:r>
          </w:p>
          <w:p w14:paraId="288FB5A0" w14:textId="77777777" w:rsidR="00784CDC" w:rsidRDefault="00784CDC" w:rsidP="00217470">
            <w:pPr>
              <w:rPr>
                <w:b/>
              </w:rPr>
            </w:pPr>
          </w:p>
        </w:tc>
        <w:tc>
          <w:tcPr>
            <w:tcW w:w="2694" w:type="dxa"/>
          </w:tcPr>
          <w:p w14:paraId="68D3D680" w14:textId="77777777" w:rsidR="00784CDC" w:rsidRDefault="00784CDC" w:rsidP="00217470">
            <w:pPr>
              <w:jc w:val="center"/>
            </w:pPr>
          </w:p>
          <w:p w14:paraId="21D8CC69" w14:textId="77777777" w:rsidR="00784CDC" w:rsidRPr="00EF16A9" w:rsidRDefault="00784CDC" w:rsidP="00217470">
            <w:pPr>
              <w:jc w:val="center"/>
            </w:pPr>
          </w:p>
        </w:tc>
      </w:tr>
      <w:tr w:rsidR="00B14642" w14:paraId="38F2E133" w14:textId="77777777" w:rsidTr="00616200">
        <w:trPr>
          <w:trHeight w:val="203"/>
        </w:trPr>
        <w:tc>
          <w:tcPr>
            <w:tcW w:w="7344" w:type="dxa"/>
          </w:tcPr>
          <w:p w14:paraId="230DFE87" w14:textId="62D3DF70" w:rsidR="00B14642" w:rsidRDefault="00B14642" w:rsidP="00217470">
            <w:pPr>
              <w:rPr>
                <w:rFonts w:cs="Arial"/>
                <w:szCs w:val="22"/>
              </w:rPr>
            </w:pPr>
            <w:r>
              <w:rPr>
                <w:rFonts w:cs="Arial"/>
                <w:szCs w:val="22"/>
              </w:rPr>
              <w:t>Number of Concern Scores (if any)</w:t>
            </w:r>
          </w:p>
        </w:tc>
        <w:tc>
          <w:tcPr>
            <w:tcW w:w="2694" w:type="dxa"/>
          </w:tcPr>
          <w:p w14:paraId="47E34AAA" w14:textId="77777777" w:rsidR="00B14642" w:rsidRDefault="00B14642" w:rsidP="00217470">
            <w:pPr>
              <w:jc w:val="center"/>
            </w:pPr>
          </w:p>
          <w:p w14:paraId="6AEA48AC" w14:textId="77777777" w:rsidR="00B14642" w:rsidRDefault="00B14642" w:rsidP="00217470">
            <w:pPr>
              <w:jc w:val="center"/>
            </w:pPr>
          </w:p>
        </w:tc>
      </w:tr>
      <w:tr w:rsidR="00B14642" w14:paraId="11D680D7" w14:textId="77777777" w:rsidTr="00616200">
        <w:trPr>
          <w:trHeight w:val="203"/>
        </w:trPr>
        <w:tc>
          <w:tcPr>
            <w:tcW w:w="7344" w:type="dxa"/>
          </w:tcPr>
          <w:p w14:paraId="32D4353D" w14:textId="4323CE1E" w:rsidR="00B14642" w:rsidRDefault="00B14642" w:rsidP="00B14642">
            <w:pPr>
              <w:rPr>
                <w:rFonts w:cs="Arial"/>
                <w:szCs w:val="22"/>
              </w:rPr>
            </w:pPr>
            <w:r>
              <w:rPr>
                <w:rFonts w:cs="Arial"/>
                <w:szCs w:val="22"/>
              </w:rPr>
              <w:t>Questions Numbers which scored a Concern</w:t>
            </w:r>
            <w:r w:rsidR="00203070">
              <w:rPr>
                <w:rFonts w:cs="Arial"/>
                <w:szCs w:val="22"/>
              </w:rPr>
              <w:t xml:space="preserve"> (if any)</w:t>
            </w:r>
          </w:p>
          <w:p w14:paraId="39953BD7" w14:textId="120B22D4" w:rsidR="00B14642" w:rsidRDefault="00B14642" w:rsidP="00B14642">
            <w:pPr>
              <w:rPr>
                <w:rFonts w:cs="Arial"/>
                <w:szCs w:val="22"/>
              </w:rPr>
            </w:pPr>
            <w:r>
              <w:rPr>
                <w:rFonts w:cs="Arial"/>
                <w:szCs w:val="22"/>
              </w:rPr>
              <w:t xml:space="preserve"> </w:t>
            </w:r>
          </w:p>
        </w:tc>
        <w:tc>
          <w:tcPr>
            <w:tcW w:w="2694" w:type="dxa"/>
          </w:tcPr>
          <w:p w14:paraId="2D257A6D" w14:textId="77777777" w:rsidR="00B14642" w:rsidRDefault="00B14642" w:rsidP="00217470">
            <w:pPr>
              <w:jc w:val="center"/>
            </w:pPr>
          </w:p>
        </w:tc>
      </w:tr>
      <w:tr w:rsidR="00B14642" w14:paraId="5BBAAC69" w14:textId="77777777" w:rsidTr="00616200">
        <w:trPr>
          <w:trHeight w:val="203"/>
        </w:trPr>
        <w:tc>
          <w:tcPr>
            <w:tcW w:w="7344" w:type="dxa"/>
          </w:tcPr>
          <w:p w14:paraId="0D62C7BD" w14:textId="77777777" w:rsidR="00B14642" w:rsidRDefault="00B14642" w:rsidP="00B14642">
            <w:pPr>
              <w:rPr>
                <w:rFonts w:cs="Arial"/>
                <w:szCs w:val="22"/>
              </w:rPr>
            </w:pPr>
            <w:r>
              <w:rPr>
                <w:rFonts w:cs="Arial"/>
                <w:szCs w:val="22"/>
              </w:rPr>
              <w:t xml:space="preserve">Tender Technically Compliant </w:t>
            </w:r>
          </w:p>
          <w:p w14:paraId="67785447" w14:textId="35EC4BDD" w:rsidR="00B14642" w:rsidRDefault="00616200" w:rsidP="00B14642">
            <w:pPr>
              <w:rPr>
                <w:rFonts w:cs="Arial"/>
                <w:szCs w:val="22"/>
              </w:rPr>
            </w:pPr>
            <w:r>
              <w:rPr>
                <w:rFonts w:cs="Arial"/>
                <w:szCs w:val="22"/>
              </w:rPr>
              <w:t>(</w:t>
            </w:r>
            <w:r w:rsidR="00B14642">
              <w:rPr>
                <w:rFonts w:cs="Arial"/>
                <w:szCs w:val="22"/>
              </w:rPr>
              <w:t>To be Technically Compliant the number of Concern scores, must be 0)</w:t>
            </w:r>
          </w:p>
          <w:p w14:paraId="256A7F22" w14:textId="0A11C9D3" w:rsidR="00B14642" w:rsidRDefault="00B14642" w:rsidP="00B14642">
            <w:pPr>
              <w:rPr>
                <w:rFonts w:cs="Arial"/>
                <w:szCs w:val="22"/>
              </w:rPr>
            </w:pPr>
          </w:p>
        </w:tc>
        <w:tc>
          <w:tcPr>
            <w:tcW w:w="2694" w:type="dxa"/>
          </w:tcPr>
          <w:p w14:paraId="0E462394" w14:textId="77777777" w:rsidR="00B14642" w:rsidRDefault="00B14642" w:rsidP="00217470">
            <w:pPr>
              <w:jc w:val="center"/>
            </w:pPr>
          </w:p>
          <w:p w14:paraId="22BDFACB" w14:textId="77777777" w:rsidR="00B14642" w:rsidRDefault="00B14642" w:rsidP="00217470">
            <w:pPr>
              <w:jc w:val="center"/>
            </w:pPr>
            <w:r>
              <w:t>Yes/No</w:t>
            </w:r>
          </w:p>
          <w:p w14:paraId="019C1412" w14:textId="3C65A6D5" w:rsidR="00B14642" w:rsidRDefault="00B14642" w:rsidP="00217470">
            <w:pPr>
              <w:jc w:val="center"/>
            </w:pPr>
          </w:p>
        </w:tc>
      </w:tr>
      <w:tr w:rsidR="00784CDC" w14:paraId="3330A2F8" w14:textId="77777777" w:rsidTr="00217470">
        <w:trPr>
          <w:trHeight w:val="203"/>
        </w:trPr>
        <w:tc>
          <w:tcPr>
            <w:tcW w:w="10038" w:type="dxa"/>
            <w:gridSpan w:val="2"/>
          </w:tcPr>
          <w:p w14:paraId="05A70354" w14:textId="77777777" w:rsidR="00784CDC" w:rsidRDefault="00784CDC" w:rsidP="00217470">
            <w:pPr>
              <w:ind w:left="792" w:hanging="792"/>
              <w:rPr>
                <w:szCs w:val="22"/>
              </w:rPr>
            </w:pPr>
            <w:r>
              <w:rPr>
                <w:rFonts w:cs="Arial"/>
                <w:szCs w:val="22"/>
              </w:rPr>
              <w:t xml:space="preserve">Evaluators </w:t>
            </w:r>
            <w:r w:rsidRPr="00307298">
              <w:rPr>
                <w:rFonts w:cs="Arial"/>
                <w:szCs w:val="22"/>
              </w:rPr>
              <w:t>Comments:</w:t>
            </w:r>
          </w:p>
          <w:p w14:paraId="733773B8" w14:textId="77777777" w:rsidR="00784CDC" w:rsidRDefault="00784CDC" w:rsidP="00217470">
            <w:pPr>
              <w:rPr>
                <w:b/>
              </w:rPr>
            </w:pPr>
          </w:p>
          <w:p w14:paraId="478D1B43" w14:textId="77777777" w:rsidR="00692B55" w:rsidRDefault="00692B55" w:rsidP="00217470">
            <w:pPr>
              <w:rPr>
                <w:b/>
              </w:rPr>
            </w:pPr>
          </w:p>
          <w:p w14:paraId="0B5BAD7D" w14:textId="77777777" w:rsidR="00692B55" w:rsidRDefault="00692B55" w:rsidP="00217470">
            <w:pPr>
              <w:rPr>
                <w:b/>
              </w:rPr>
            </w:pPr>
          </w:p>
          <w:p w14:paraId="571B4736" w14:textId="77777777" w:rsidR="00692B55" w:rsidRDefault="00692B55" w:rsidP="00217470">
            <w:pPr>
              <w:rPr>
                <w:b/>
              </w:rPr>
            </w:pPr>
          </w:p>
          <w:p w14:paraId="315F619D" w14:textId="77777777" w:rsidR="00784CDC" w:rsidRDefault="00784CDC" w:rsidP="00217470">
            <w:pPr>
              <w:rPr>
                <w:b/>
              </w:rPr>
            </w:pPr>
          </w:p>
        </w:tc>
      </w:tr>
    </w:tbl>
    <w:p w14:paraId="6BE8E340" w14:textId="77777777" w:rsidR="00784CDC" w:rsidRDefault="00784CDC" w:rsidP="00784CDC">
      <w:pPr>
        <w:rPr>
          <w:u w:val="single"/>
        </w:rPr>
      </w:pPr>
    </w:p>
    <w:p w14:paraId="60630250" w14:textId="77777777" w:rsidR="00784CDC" w:rsidRDefault="00784CDC" w:rsidP="00784CDC">
      <w:pPr>
        <w:rPr>
          <w:u w:val="single"/>
        </w:rPr>
      </w:pPr>
    </w:p>
    <w:p w14:paraId="547006EC" w14:textId="77777777" w:rsidR="00784CDC" w:rsidRDefault="00784CDC" w:rsidP="00784CDC">
      <w:pPr>
        <w:ind w:hanging="540"/>
        <w:rPr>
          <w:szCs w:val="22"/>
          <w:u w:val="single"/>
        </w:rPr>
      </w:pPr>
    </w:p>
    <w:tbl>
      <w:tblPr>
        <w:tblStyle w:val="TableGrid"/>
        <w:tblW w:w="10065" w:type="dxa"/>
        <w:tblInd w:w="-459" w:type="dxa"/>
        <w:tblLook w:val="04A0" w:firstRow="1" w:lastRow="0" w:firstColumn="1" w:lastColumn="0" w:noHBand="0" w:noVBand="1"/>
      </w:tblPr>
      <w:tblGrid>
        <w:gridCol w:w="2878"/>
        <w:gridCol w:w="7187"/>
      </w:tblGrid>
      <w:tr w:rsidR="00784CDC" w:rsidRPr="000F2DAD" w14:paraId="4239CDE5" w14:textId="77777777" w:rsidTr="00F26453">
        <w:tc>
          <w:tcPr>
            <w:tcW w:w="2878" w:type="dxa"/>
          </w:tcPr>
          <w:p w14:paraId="68C65B75" w14:textId="77777777" w:rsidR="00784CDC" w:rsidRDefault="00784CDC" w:rsidP="00217470">
            <w:pPr>
              <w:rPr>
                <w:szCs w:val="22"/>
              </w:rPr>
            </w:pPr>
          </w:p>
          <w:p w14:paraId="1CAF7B89" w14:textId="77777777" w:rsidR="00784CDC" w:rsidRDefault="00784CDC" w:rsidP="00217470">
            <w:pPr>
              <w:rPr>
                <w:szCs w:val="22"/>
              </w:rPr>
            </w:pPr>
            <w:r w:rsidRPr="000F2DAD">
              <w:rPr>
                <w:szCs w:val="22"/>
              </w:rPr>
              <w:t>EVALUATOR SIGNATURE</w:t>
            </w:r>
          </w:p>
          <w:p w14:paraId="1322FD0E" w14:textId="77777777" w:rsidR="00784CDC" w:rsidRPr="000F2DAD" w:rsidRDefault="00784CDC" w:rsidP="00217470">
            <w:pPr>
              <w:rPr>
                <w:szCs w:val="22"/>
              </w:rPr>
            </w:pPr>
          </w:p>
        </w:tc>
        <w:tc>
          <w:tcPr>
            <w:tcW w:w="7187" w:type="dxa"/>
          </w:tcPr>
          <w:p w14:paraId="4052C419" w14:textId="77777777" w:rsidR="00784CDC" w:rsidRPr="000F2DAD" w:rsidRDefault="00784CDC" w:rsidP="00217470">
            <w:pPr>
              <w:rPr>
                <w:szCs w:val="22"/>
              </w:rPr>
            </w:pPr>
          </w:p>
        </w:tc>
      </w:tr>
      <w:tr w:rsidR="00784CDC" w:rsidRPr="000F2DAD" w14:paraId="00F56147" w14:textId="77777777" w:rsidTr="00F26453">
        <w:tc>
          <w:tcPr>
            <w:tcW w:w="2878" w:type="dxa"/>
          </w:tcPr>
          <w:p w14:paraId="3E9CA9BA" w14:textId="77777777" w:rsidR="00784CDC" w:rsidRDefault="00784CDC" w:rsidP="00217470">
            <w:pPr>
              <w:rPr>
                <w:szCs w:val="22"/>
              </w:rPr>
            </w:pPr>
          </w:p>
          <w:p w14:paraId="1B280EC0" w14:textId="77777777" w:rsidR="00784CDC" w:rsidRDefault="00784CDC" w:rsidP="00217470">
            <w:pPr>
              <w:rPr>
                <w:szCs w:val="22"/>
              </w:rPr>
            </w:pPr>
            <w:r>
              <w:rPr>
                <w:szCs w:val="22"/>
              </w:rPr>
              <w:t>POSITION</w:t>
            </w:r>
          </w:p>
          <w:p w14:paraId="6ACAAED8" w14:textId="77777777" w:rsidR="00784CDC" w:rsidRDefault="00784CDC" w:rsidP="00217470">
            <w:pPr>
              <w:rPr>
                <w:szCs w:val="22"/>
              </w:rPr>
            </w:pPr>
          </w:p>
        </w:tc>
        <w:tc>
          <w:tcPr>
            <w:tcW w:w="7187" w:type="dxa"/>
          </w:tcPr>
          <w:p w14:paraId="7CA27F2A" w14:textId="77777777" w:rsidR="00784CDC" w:rsidRPr="000F2DAD" w:rsidRDefault="00784CDC" w:rsidP="00217470">
            <w:pPr>
              <w:rPr>
                <w:szCs w:val="22"/>
              </w:rPr>
            </w:pPr>
          </w:p>
        </w:tc>
      </w:tr>
      <w:tr w:rsidR="00784CDC" w:rsidRPr="000F2DAD" w14:paraId="304E015B" w14:textId="77777777" w:rsidTr="00F26453">
        <w:tc>
          <w:tcPr>
            <w:tcW w:w="2878" w:type="dxa"/>
          </w:tcPr>
          <w:p w14:paraId="60A18D60" w14:textId="77777777" w:rsidR="00784CDC" w:rsidRDefault="00784CDC" w:rsidP="00217470">
            <w:pPr>
              <w:rPr>
                <w:szCs w:val="22"/>
              </w:rPr>
            </w:pPr>
          </w:p>
          <w:p w14:paraId="30B978A3" w14:textId="77777777" w:rsidR="00784CDC" w:rsidRDefault="00784CDC" w:rsidP="00217470">
            <w:pPr>
              <w:rPr>
                <w:szCs w:val="22"/>
              </w:rPr>
            </w:pPr>
            <w:r w:rsidRPr="000F2DAD">
              <w:rPr>
                <w:szCs w:val="22"/>
              </w:rPr>
              <w:t>DATE</w:t>
            </w:r>
          </w:p>
          <w:p w14:paraId="5655E592" w14:textId="77777777" w:rsidR="00784CDC" w:rsidRPr="000F2DAD" w:rsidRDefault="00784CDC" w:rsidP="00217470">
            <w:pPr>
              <w:rPr>
                <w:szCs w:val="22"/>
              </w:rPr>
            </w:pPr>
          </w:p>
        </w:tc>
        <w:tc>
          <w:tcPr>
            <w:tcW w:w="7187" w:type="dxa"/>
          </w:tcPr>
          <w:p w14:paraId="38550282" w14:textId="77777777" w:rsidR="00784CDC" w:rsidRPr="000F2DAD" w:rsidRDefault="00784CDC" w:rsidP="00217470">
            <w:pPr>
              <w:rPr>
                <w:szCs w:val="22"/>
              </w:rPr>
            </w:pPr>
          </w:p>
        </w:tc>
      </w:tr>
    </w:tbl>
    <w:p w14:paraId="19EB44C4" w14:textId="77777777" w:rsidR="00784CDC" w:rsidRDefault="00784CDC" w:rsidP="00853FB8"/>
    <w:sectPr w:rsidR="00784CDC" w:rsidSect="00853FB8">
      <w:pgSz w:w="11906" w:h="16838"/>
      <w:pgMar w:top="1440" w:right="1440" w:bottom="1134"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EC2A25" w14:textId="77777777" w:rsidR="00EB1DD4" w:rsidRDefault="00EB1DD4" w:rsidP="00242F0D">
      <w:r>
        <w:separator/>
      </w:r>
    </w:p>
  </w:endnote>
  <w:endnote w:type="continuationSeparator" w:id="0">
    <w:p w14:paraId="405DE26F" w14:textId="77777777" w:rsidR="00EB1DD4" w:rsidRDefault="00EB1DD4" w:rsidP="00242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429960" w14:textId="77777777" w:rsidR="00EB1DD4" w:rsidRDefault="00EB1DD4" w:rsidP="00242F0D">
      <w:r>
        <w:separator/>
      </w:r>
    </w:p>
  </w:footnote>
  <w:footnote w:type="continuationSeparator" w:id="0">
    <w:p w14:paraId="58176C72" w14:textId="77777777" w:rsidR="00EB1DD4" w:rsidRDefault="00EB1DD4" w:rsidP="00242F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DDBD25" w14:textId="77777777" w:rsidR="00692B55" w:rsidRDefault="00692B55" w:rsidP="00692B55">
    <w:pPr>
      <w:pStyle w:val="Header"/>
      <w:jc w:val="right"/>
    </w:pPr>
    <w:r>
      <w:rPr>
        <w:sz w:val="18"/>
        <w:szCs w:val="18"/>
      </w:rPr>
      <w:t>DEFFORM47 Annex B Enclosure 2</w:t>
    </w:r>
  </w:p>
  <w:p w14:paraId="22AE00CC" w14:textId="77777777" w:rsidR="00692B55" w:rsidRPr="00EB1DD4" w:rsidRDefault="00692B55" w:rsidP="00692B55">
    <w:pPr>
      <w:pStyle w:val="Header"/>
      <w:jc w:val="right"/>
      <w:rPr>
        <w:sz w:val="18"/>
        <w:szCs w:val="18"/>
      </w:rPr>
    </w:pPr>
    <w:r w:rsidRPr="00EB1DD4">
      <w:rPr>
        <w:sz w:val="18"/>
        <w:szCs w:val="18"/>
      </w:rPr>
      <w:t>HOCS4/00011 – Technical Evaluation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815391" w14:textId="7A803E73" w:rsidR="00EB1DD4" w:rsidRDefault="00EB1DD4" w:rsidP="00242F0D">
    <w:pPr>
      <w:pStyle w:val="Header"/>
      <w:jc w:val="right"/>
    </w:pPr>
    <w:r>
      <w:rPr>
        <w:sz w:val="18"/>
        <w:szCs w:val="18"/>
      </w:rPr>
      <w:t>DEFFORM47 Annex B Enclosure 2</w:t>
    </w:r>
  </w:p>
  <w:p w14:paraId="4D642369" w14:textId="77777777" w:rsidR="00EB1DD4" w:rsidRPr="00EB1DD4" w:rsidRDefault="00EB1DD4" w:rsidP="00242F0D">
    <w:pPr>
      <w:pStyle w:val="Header"/>
      <w:jc w:val="right"/>
      <w:rPr>
        <w:sz w:val="18"/>
        <w:szCs w:val="18"/>
      </w:rPr>
    </w:pPr>
    <w:r w:rsidRPr="00EB1DD4">
      <w:rPr>
        <w:sz w:val="18"/>
        <w:szCs w:val="18"/>
      </w:rPr>
      <w:t>HOCS4/00011 – Technical Evaluation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500D6"/>
    <w:multiLevelType w:val="hybridMultilevel"/>
    <w:tmpl w:val="62501B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A2E5447"/>
    <w:multiLevelType w:val="multilevel"/>
    <w:tmpl w:val="62501B3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5235737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545C11C4"/>
    <w:multiLevelType w:val="multilevel"/>
    <w:tmpl w:val="A10AA07E"/>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180"/>
        </w:tabs>
        <w:ind w:left="18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67CD6C92"/>
    <w:multiLevelType w:val="multilevel"/>
    <w:tmpl w:val="D6A2B3B4"/>
    <w:lvl w:ilvl="0">
      <w:start w:val="1"/>
      <w:numFmt w:val="decimal"/>
      <w:lvlText w:val="%1."/>
      <w:lvlJc w:val="left"/>
      <w:pPr>
        <w:tabs>
          <w:tab w:val="num" w:pos="360"/>
        </w:tabs>
        <w:ind w:left="360" w:hanging="360"/>
      </w:pPr>
    </w:lvl>
    <w:lvl w:ilvl="1">
      <w:start w:val="1"/>
      <w:numFmt w:val="lowerLetter"/>
      <w:lvlText w:val="%2."/>
      <w:lvlJc w:val="left"/>
      <w:pPr>
        <w:tabs>
          <w:tab w:val="num" w:pos="900"/>
        </w:tabs>
        <w:ind w:left="900" w:hanging="360"/>
      </w:pPr>
    </w:lvl>
    <w:lvl w:ilvl="2">
      <w:start w:val="1"/>
      <w:numFmt w:val="lowerRoman"/>
      <w:lvlText w:val="%3."/>
      <w:lvlJc w:val="right"/>
      <w:pPr>
        <w:tabs>
          <w:tab w:val="num" w:pos="180"/>
        </w:tabs>
        <w:ind w:left="18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69397250"/>
    <w:multiLevelType w:val="hybridMultilevel"/>
    <w:tmpl w:val="D6A2B3B4"/>
    <w:lvl w:ilvl="0" w:tplc="0809000F">
      <w:start w:val="1"/>
      <w:numFmt w:val="decimal"/>
      <w:lvlText w:val="%1."/>
      <w:lvlJc w:val="left"/>
      <w:pPr>
        <w:tabs>
          <w:tab w:val="num" w:pos="360"/>
        </w:tabs>
        <w:ind w:left="360" w:hanging="360"/>
      </w:pPr>
    </w:lvl>
    <w:lvl w:ilvl="1" w:tplc="08090019">
      <w:start w:val="1"/>
      <w:numFmt w:val="lowerLetter"/>
      <w:lvlText w:val="%2."/>
      <w:lvlJc w:val="left"/>
      <w:pPr>
        <w:tabs>
          <w:tab w:val="num" w:pos="360"/>
        </w:tabs>
        <w:ind w:left="360" w:hanging="360"/>
      </w:pPr>
    </w:lvl>
    <w:lvl w:ilvl="2" w:tplc="0809001B">
      <w:start w:val="1"/>
      <w:numFmt w:val="lowerRoman"/>
      <w:lvlText w:val="%3."/>
      <w:lvlJc w:val="right"/>
      <w:pPr>
        <w:tabs>
          <w:tab w:val="num" w:pos="180"/>
        </w:tabs>
        <w:ind w:left="18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3"/>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2F0D"/>
    <w:rsid w:val="00154C1B"/>
    <w:rsid w:val="00195731"/>
    <w:rsid w:val="00203070"/>
    <w:rsid w:val="00242F0D"/>
    <w:rsid w:val="00255595"/>
    <w:rsid w:val="003C3EA0"/>
    <w:rsid w:val="004831BE"/>
    <w:rsid w:val="005D48DF"/>
    <w:rsid w:val="00616200"/>
    <w:rsid w:val="00692B55"/>
    <w:rsid w:val="00784CDC"/>
    <w:rsid w:val="007B741E"/>
    <w:rsid w:val="00853FB8"/>
    <w:rsid w:val="00963203"/>
    <w:rsid w:val="00966A67"/>
    <w:rsid w:val="009863DD"/>
    <w:rsid w:val="00996CD5"/>
    <w:rsid w:val="00A22B9B"/>
    <w:rsid w:val="00AB656A"/>
    <w:rsid w:val="00B14642"/>
    <w:rsid w:val="00EB1DD4"/>
    <w:rsid w:val="00F264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8A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2F0D"/>
    <w:pPr>
      <w:spacing w:after="0" w:line="240" w:lineRule="auto"/>
    </w:pPr>
    <w:rPr>
      <w:rFonts w:ascii="Arial" w:eastAsia="Times New Roman" w:hAnsi="Arial"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42F0D"/>
    <w:pPr>
      <w:tabs>
        <w:tab w:val="center" w:pos="4513"/>
        <w:tab w:val="right" w:pos="9026"/>
      </w:tabs>
    </w:pPr>
  </w:style>
  <w:style w:type="character" w:customStyle="1" w:styleId="HeaderChar">
    <w:name w:val="Header Char"/>
    <w:basedOn w:val="DefaultParagraphFont"/>
    <w:link w:val="Header"/>
    <w:uiPriority w:val="99"/>
    <w:rsid w:val="00242F0D"/>
    <w:rPr>
      <w:rFonts w:ascii="Arial" w:eastAsia="Times New Roman" w:hAnsi="Arial" w:cs="Times New Roman"/>
      <w:szCs w:val="24"/>
    </w:rPr>
  </w:style>
  <w:style w:type="paragraph" w:styleId="Footer">
    <w:name w:val="footer"/>
    <w:basedOn w:val="Normal"/>
    <w:link w:val="FooterChar"/>
    <w:uiPriority w:val="99"/>
    <w:unhideWhenUsed/>
    <w:rsid w:val="00242F0D"/>
    <w:pPr>
      <w:tabs>
        <w:tab w:val="center" w:pos="4513"/>
        <w:tab w:val="right" w:pos="9026"/>
      </w:tabs>
    </w:pPr>
  </w:style>
  <w:style w:type="character" w:customStyle="1" w:styleId="FooterChar">
    <w:name w:val="Footer Char"/>
    <w:basedOn w:val="DefaultParagraphFont"/>
    <w:link w:val="Footer"/>
    <w:uiPriority w:val="99"/>
    <w:rsid w:val="00242F0D"/>
    <w:rPr>
      <w:rFonts w:ascii="Arial" w:eastAsia="Times New Roman" w:hAnsi="Arial" w:cs="Times New Roman"/>
      <w:szCs w:val="24"/>
    </w:rPr>
  </w:style>
  <w:style w:type="paragraph" w:styleId="ListParagraph">
    <w:name w:val="List Paragraph"/>
    <w:basedOn w:val="Normal"/>
    <w:uiPriority w:val="34"/>
    <w:qFormat/>
    <w:rsid w:val="00EB1DD4"/>
    <w:pPr>
      <w:ind w:left="720"/>
      <w:contextualSpacing/>
    </w:pPr>
  </w:style>
  <w:style w:type="paragraph" w:styleId="BalloonText">
    <w:name w:val="Balloon Text"/>
    <w:basedOn w:val="Normal"/>
    <w:link w:val="BalloonTextChar"/>
    <w:semiHidden/>
    <w:rsid w:val="00EB1DD4"/>
    <w:rPr>
      <w:rFonts w:ascii="Tahoma" w:hAnsi="Tahoma" w:cs="Tahoma"/>
      <w:sz w:val="16"/>
      <w:szCs w:val="16"/>
      <w:lang w:eastAsia="en-GB"/>
    </w:rPr>
  </w:style>
  <w:style w:type="character" w:customStyle="1" w:styleId="BalloonTextChar">
    <w:name w:val="Balloon Text Char"/>
    <w:basedOn w:val="DefaultParagraphFont"/>
    <w:link w:val="BalloonText"/>
    <w:semiHidden/>
    <w:rsid w:val="00EB1DD4"/>
    <w:rPr>
      <w:rFonts w:ascii="Tahoma" w:eastAsia="Times New Roman" w:hAnsi="Tahoma" w:cs="Tahoma"/>
      <w:sz w:val="16"/>
      <w:szCs w:val="16"/>
      <w:lang w:eastAsia="en-GB"/>
    </w:rPr>
  </w:style>
  <w:style w:type="character" w:styleId="CommentReference">
    <w:name w:val="annotation reference"/>
    <w:semiHidden/>
    <w:rsid w:val="00EB1DD4"/>
    <w:rPr>
      <w:sz w:val="16"/>
      <w:szCs w:val="16"/>
    </w:rPr>
  </w:style>
  <w:style w:type="paragraph" w:styleId="CommentText">
    <w:name w:val="annotation text"/>
    <w:basedOn w:val="Normal"/>
    <w:link w:val="CommentTextChar"/>
    <w:semiHidden/>
    <w:rsid w:val="00EB1DD4"/>
    <w:rPr>
      <w:rFonts w:ascii="Times New Roman" w:hAnsi="Times New Roman"/>
      <w:sz w:val="20"/>
      <w:szCs w:val="20"/>
      <w:lang w:eastAsia="en-GB"/>
    </w:rPr>
  </w:style>
  <w:style w:type="character" w:customStyle="1" w:styleId="CommentTextChar">
    <w:name w:val="Comment Text Char"/>
    <w:basedOn w:val="DefaultParagraphFont"/>
    <w:link w:val="CommentText"/>
    <w:semiHidden/>
    <w:rsid w:val="00EB1DD4"/>
    <w:rPr>
      <w:rFonts w:ascii="Times New Roman" w:eastAsia="Times New Roman" w:hAnsi="Times New Roman" w:cs="Times New Roman"/>
      <w:sz w:val="20"/>
      <w:szCs w:val="20"/>
      <w:lang w:eastAsia="en-GB"/>
    </w:rPr>
  </w:style>
  <w:style w:type="character" w:customStyle="1" w:styleId="CommentSubjectChar">
    <w:name w:val="Comment Subject Char"/>
    <w:basedOn w:val="CommentTextChar"/>
    <w:link w:val="CommentSubject"/>
    <w:rsid w:val="00EB1DD4"/>
    <w:rPr>
      <w:rFonts w:ascii="Times New Roman" w:eastAsia="Times New Roman" w:hAnsi="Times New Roman" w:cs="Times New Roman"/>
      <w:b/>
      <w:bCs/>
      <w:sz w:val="20"/>
      <w:szCs w:val="20"/>
      <w:lang w:eastAsia="en-GB"/>
    </w:rPr>
  </w:style>
  <w:style w:type="paragraph" w:styleId="CommentSubject">
    <w:name w:val="annotation subject"/>
    <w:basedOn w:val="CommentText"/>
    <w:next w:val="CommentText"/>
    <w:link w:val="CommentSubjectChar"/>
    <w:rsid w:val="00EB1DD4"/>
    <w:rPr>
      <w:b/>
      <w:bCs/>
    </w:rPr>
  </w:style>
  <w:style w:type="table" w:styleId="TableGrid">
    <w:name w:val="Table Grid"/>
    <w:basedOn w:val="TableNormal"/>
    <w:uiPriority w:val="59"/>
    <w:rsid w:val="00784C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2F0D"/>
    <w:pPr>
      <w:spacing w:after="0" w:line="240" w:lineRule="auto"/>
    </w:pPr>
    <w:rPr>
      <w:rFonts w:ascii="Arial" w:eastAsia="Times New Roman" w:hAnsi="Arial"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42F0D"/>
    <w:pPr>
      <w:tabs>
        <w:tab w:val="center" w:pos="4513"/>
        <w:tab w:val="right" w:pos="9026"/>
      </w:tabs>
    </w:pPr>
  </w:style>
  <w:style w:type="character" w:customStyle="1" w:styleId="HeaderChar">
    <w:name w:val="Header Char"/>
    <w:basedOn w:val="DefaultParagraphFont"/>
    <w:link w:val="Header"/>
    <w:uiPriority w:val="99"/>
    <w:rsid w:val="00242F0D"/>
    <w:rPr>
      <w:rFonts w:ascii="Arial" w:eastAsia="Times New Roman" w:hAnsi="Arial" w:cs="Times New Roman"/>
      <w:szCs w:val="24"/>
    </w:rPr>
  </w:style>
  <w:style w:type="paragraph" w:styleId="Footer">
    <w:name w:val="footer"/>
    <w:basedOn w:val="Normal"/>
    <w:link w:val="FooterChar"/>
    <w:uiPriority w:val="99"/>
    <w:unhideWhenUsed/>
    <w:rsid w:val="00242F0D"/>
    <w:pPr>
      <w:tabs>
        <w:tab w:val="center" w:pos="4513"/>
        <w:tab w:val="right" w:pos="9026"/>
      </w:tabs>
    </w:pPr>
  </w:style>
  <w:style w:type="character" w:customStyle="1" w:styleId="FooterChar">
    <w:name w:val="Footer Char"/>
    <w:basedOn w:val="DefaultParagraphFont"/>
    <w:link w:val="Footer"/>
    <w:uiPriority w:val="99"/>
    <w:rsid w:val="00242F0D"/>
    <w:rPr>
      <w:rFonts w:ascii="Arial" w:eastAsia="Times New Roman" w:hAnsi="Arial" w:cs="Times New Roman"/>
      <w:szCs w:val="24"/>
    </w:rPr>
  </w:style>
  <w:style w:type="paragraph" w:styleId="ListParagraph">
    <w:name w:val="List Paragraph"/>
    <w:basedOn w:val="Normal"/>
    <w:uiPriority w:val="34"/>
    <w:qFormat/>
    <w:rsid w:val="00EB1DD4"/>
    <w:pPr>
      <w:ind w:left="720"/>
      <w:contextualSpacing/>
    </w:pPr>
  </w:style>
  <w:style w:type="paragraph" w:styleId="BalloonText">
    <w:name w:val="Balloon Text"/>
    <w:basedOn w:val="Normal"/>
    <w:link w:val="BalloonTextChar"/>
    <w:semiHidden/>
    <w:rsid w:val="00EB1DD4"/>
    <w:rPr>
      <w:rFonts w:ascii="Tahoma" w:hAnsi="Tahoma" w:cs="Tahoma"/>
      <w:sz w:val="16"/>
      <w:szCs w:val="16"/>
      <w:lang w:eastAsia="en-GB"/>
    </w:rPr>
  </w:style>
  <w:style w:type="character" w:customStyle="1" w:styleId="BalloonTextChar">
    <w:name w:val="Balloon Text Char"/>
    <w:basedOn w:val="DefaultParagraphFont"/>
    <w:link w:val="BalloonText"/>
    <w:semiHidden/>
    <w:rsid w:val="00EB1DD4"/>
    <w:rPr>
      <w:rFonts w:ascii="Tahoma" w:eastAsia="Times New Roman" w:hAnsi="Tahoma" w:cs="Tahoma"/>
      <w:sz w:val="16"/>
      <w:szCs w:val="16"/>
      <w:lang w:eastAsia="en-GB"/>
    </w:rPr>
  </w:style>
  <w:style w:type="character" w:styleId="CommentReference">
    <w:name w:val="annotation reference"/>
    <w:semiHidden/>
    <w:rsid w:val="00EB1DD4"/>
    <w:rPr>
      <w:sz w:val="16"/>
      <w:szCs w:val="16"/>
    </w:rPr>
  </w:style>
  <w:style w:type="paragraph" w:styleId="CommentText">
    <w:name w:val="annotation text"/>
    <w:basedOn w:val="Normal"/>
    <w:link w:val="CommentTextChar"/>
    <w:semiHidden/>
    <w:rsid w:val="00EB1DD4"/>
    <w:rPr>
      <w:rFonts w:ascii="Times New Roman" w:hAnsi="Times New Roman"/>
      <w:sz w:val="20"/>
      <w:szCs w:val="20"/>
      <w:lang w:eastAsia="en-GB"/>
    </w:rPr>
  </w:style>
  <w:style w:type="character" w:customStyle="1" w:styleId="CommentTextChar">
    <w:name w:val="Comment Text Char"/>
    <w:basedOn w:val="DefaultParagraphFont"/>
    <w:link w:val="CommentText"/>
    <w:semiHidden/>
    <w:rsid w:val="00EB1DD4"/>
    <w:rPr>
      <w:rFonts w:ascii="Times New Roman" w:eastAsia="Times New Roman" w:hAnsi="Times New Roman" w:cs="Times New Roman"/>
      <w:sz w:val="20"/>
      <w:szCs w:val="20"/>
      <w:lang w:eastAsia="en-GB"/>
    </w:rPr>
  </w:style>
  <w:style w:type="character" w:customStyle="1" w:styleId="CommentSubjectChar">
    <w:name w:val="Comment Subject Char"/>
    <w:basedOn w:val="CommentTextChar"/>
    <w:link w:val="CommentSubject"/>
    <w:rsid w:val="00EB1DD4"/>
    <w:rPr>
      <w:rFonts w:ascii="Times New Roman" w:eastAsia="Times New Roman" w:hAnsi="Times New Roman" w:cs="Times New Roman"/>
      <w:b/>
      <w:bCs/>
      <w:sz w:val="20"/>
      <w:szCs w:val="20"/>
      <w:lang w:eastAsia="en-GB"/>
    </w:rPr>
  </w:style>
  <w:style w:type="paragraph" w:styleId="CommentSubject">
    <w:name w:val="annotation subject"/>
    <w:basedOn w:val="CommentText"/>
    <w:next w:val="CommentText"/>
    <w:link w:val="CommentSubjectChar"/>
    <w:rsid w:val="00EB1DD4"/>
    <w:rPr>
      <w:b/>
      <w:bCs/>
    </w:rPr>
  </w:style>
  <w:style w:type="table" w:styleId="TableGrid">
    <w:name w:val="Table Grid"/>
    <w:basedOn w:val="TableNormal"/>
    <w:uiPriority w:val="59"/>
    <w:rsid w:val="00784C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2817DCC3B91A4B7EA656B27E1AE952E30051D2CBEDFB65844D9EC01613B33433F8" ma:contentTypeVersion="17" ma:contentTypeDescription="Designed to facilitate the storage of MOD Documents with a '.doc' or '.docx' extension" ma:contentTypeScope="" ma:versionID="1ed358668f7432fcea01cd986d7085b2">
  <xsd:schema xmlns:xsd="http://www.w3.org/2001/XMLSchema" xmlns:xs="http://www.w3.org/2001/XMLSchema" xmlns:p="http://schemas.microsoft.com/office/2006/metadata/properties" xmlns:ns1="http://schemas.microsoft.com/sharepoint/v3" xmlns:ns2="ED91819B-475E-48FD-B861-CF6829129E03" xmlns:ns3="ed91819b-475e-48fd-b861-cf6829129e03" targetNamespace="http://schemas.microsoft.com/office/2006/metadata/properties" ma:root="true" ma:fieldsID="eccc6d9a7e305eee0997c1bc035e4af1" ns1:_="" ns2:_="" ns3:_="">
    <xsd:import namespace="http://schemas.microsoft.com/sharepoint/v3"/>
    <xsd:import namespace="ED91819B-475E-48FD-B861-CF6829129E03"/>
    <xsd:import namespace="ed91819b-475e-48fd-b861-cf6829129e03"/>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DPADisclosabilityIndicator" minOccurs="0"/>
                <xsd:element ref="ns1:DPAExemption" minOccurs="0"/>
                <xsd:element ref="ns1:EIRDisclosabilityIndicator" minOccurs="0"/>
                <xsd:element ref="ns1:FOIExemption" minOccurs="0"/>
                <xsd:element ref="ns1:FOIPublicationDate" minOccurs="0"/>
                <xsd:element ref="ns1:FOIReleasedOnRequest" minOccurs="0"/>
                <xsd:element ref="ns1:PolicyIdentifier" minOccurs="0"/>
                <xsd:element ref="ns3:File_x0020_Reference" minOccurs="0"/>
                <xsd:element ref="ns3:Declared" minOccurs="0"/>
                <xsd:element ref="ns3:DocId" minOccurs="0"/>
                <xsd:element ref="ns3:MeridioUrl" minOccurs="0"/>
                <xsd:element ref="ns3:MeridioEDCStatus" minOccurs="0"/>
                <xsd:element ref="ns3:MeridioEDCData" minOccurs="0"/>
                <xsd:element ref="ns1:EIRExce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8"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19"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0" ma:displayName="Created (Originated)" ma:description="The date the document was originally created." ma:internalName="CreatedOriginated" ma:readOnly="false">
      <xsd:simpleType>
        <xsd:restriction base="dms:DateTime"/>
      </xsd:simpleType>
    </xsd:element>
    <xsd:element name="SecurityDescriptors" ma:index="21"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2"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DPADisclosabilityIndicator" ma:index="23"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4"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5"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7"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28"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42"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91819B-475E-48FD-B861-CF6829129E03" elementFormDefault="qualified">
    <xsd:import namespace="http://schemas.microsoft.com/office/2006/documentManagement/types"/>
    <xsd:import namespace="http://schemas.microsoft.com/office/infopath/2007/PartnerControls"/>
    <xsd:element name="SubjectCategory" ma:index="6"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SERVICE PERSONNEL AND VETERANS AGENCY" ma:description="Categories must be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GUIDANCE"/>
                        <xsd:enumeration value="COMMERCIAL MANAGEMENT"/>
                        <xsd:enumeration value="CONTRACTING POLICY"/>
                        <xsd:enumeration value="PROCUREMENT"/>
                        <xsd:enumeration value="PROCUREMENT PROCESS"/>
                        <xsd:enumeration value="SERVICE PERSONNEL AND VETERANS AGENCY"/>
                        <xsd:maxLength value="255"/>
                      </xsd:restriction>
                    </xsd:simpleType>
                  </xsd:union>
                </xsd:simpleType>
              </xsd:element>
            </xsd:sequence>
          </xsd:extension>
        </xsd:complexContent>
      </xsd:complexType>
    </xsd:element>
    <xsd:element name="SubjectKeywords" ma:index="8"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Service Personnel and Veterans Agency" ma:description="Keywords must be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randing and image"/>
                        <xsd:enumeration value="Commercial guidance"/>
                        <xsd:enumeration value="Commercial management"/>
                        <xsd:enumeration value="Contract management"/>
                        <xsd:enumeration value="Pre-qualification questionnaires"/>
                        <xsd:enumeration value="Procurement"/>
                        <xsd:enumeration value="Procurement process"/>
                        <xsd:enumeration value="Purchase to Payment"/>
                        <xsd:enumeration value="Requirements documentation"/>
                        <xsd:enumeration value="Service Personnel and Veterans Agency"/>
                        <xsd:enumeration value="Tendering"/>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
                        <xsd:enumeration value="Arctic Star"/>
                        <xsd:enumeration value="Arctic Star; Bomber Command Clasp"/>
                        <xsd:enumeration value="Bomber Command Clasp"/>
                        <xsd:enumeration value="CASS"/>
                        <xsd:enumeration value="DECS"/>
                        <xsd:enumeration value="DECS; DePS; P2P; Supplier information"/>
                        <xsd:enumeration value="DEFFORM"/>
                        <xsd:enumeration value="DEFFORM 30"/>
                        <xsd:enumeration value="DEFFORM 57A"/>
                        <xsd:enumeration value="DEFFORM; February 12 update"/>
                        <xsd:enumeration value="DePS"/>
                        <xsd:enumeration value="DNA Testing"/>
                        <xsd:enumeration value="Ebola"/>
                        <xsd:enumeration value="EOI"/>
                        <xsd:enumeration value="Expression of Interest"/>
                        <xsd:enumeration value="February 12 update"/>
                        <xsd:enumeration value="ITT"/>
                        <xsd:enumeration value="Mass Fatality"/>
                        <xsd:enumeration value="P2P"/>
                        <xsd:enumeration value="PQQ"/>
                        <xsd:enumeration value="Preparation"/>
                        <xsd:enumeration value="Preparation; Tender; tender preparation; tender preparation"/>
                        <xsd:enumeration value="Procurement timeline"/>
                        <xsd:enumeration value="RCA"/>
                        <xsd:enumeration value="Repatriation"/>
                        <xsd:enumeration value="Repatriation; SOR"/>
                        <xsd:enumeration value="SOR"/>
                        <xsd:enumeration value="SPVA0051"/>
                        <xsd:enumeration value="submission"/>
                        <xsd:enumeration value="Supplier information"/>
                        <xsd:enumeration value="Tender"/>
                        <xsd:enumeration value="Tender documents"/>
                        <xsd:enumeration value="tender preparation"/>
                        <xsd:enumeration value="Terms and Conditions"/>
                        <xsd:enumeration value="TUPE"/>
                      </xsd:restriction>
                    </xsd:simpleType>
                  </xsd:union>
                </xsd:simpleType>
              </xsd:element>
            </xsd:sequence>
          </xsd:extension>
        </xsd:complexContent>
      </xsd:complexType>
    </xsd:element>
    <xsd:element name="BusinessOwner" ma:index="12"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3" ma:displayName="Business Owner:" ma:default="Service Personnel and Veterans Agency" ma:description="Enter the organisation that has chief responsibility for the content of this item." ma:format="Dropdown" ma:internalName="Business_x0020_OwnerOOB">
      <xsd:simpleType>
        <xsd:union memberTypes="dms:Text">
          <xsd:simpleType>
            <xsd:restriction base="dms:Choice">
              <xsd:enumeration value="DE&amp;S Director Commercial"/>
              <xsd:enumeration value="DE&amp;S Director Commercial Project Enablement Team"/>
              <xsd:enumeration value="Service Personnel and Veterans Agency"/>
              <xsd:maxLength value="255"/>
            </xsd:restriction>
          </xsd:simpleType>
        </xsd:union>
      </xsd:simpleType>
    </xsd:element>
    <xsd:element name="fileplanID" ma:index="15"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6" ma:displayName="UK Defence File Plan:" ma:default="04_Deliver" ma:description="ID must be selected from the UK Defence File Plan" ma:format="Dropdown" ma:internalName="fileplanIDOOB">
      <xsd:simpleType>
        <xsd:union memberTypes="dms:Text">
          <xsd:simpleType>
            <xsd:restriction base="dms:Choice">
              <xsd:enumeration value="01_Administer"/>
              <xsd:enumeration value="03_04 Provide Commercial Activities"/>
              <xsd:enumeration value="03_12 Support Operations"/>
              <xsd:enumeration value="04_Deliver"/>
              <xsd:maxLength value="255"/>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d91819b-475e-48fd-b861-cf6829129e03" elementFormDefault="qualified">
    <xsd:import namespace="http://schemas.microsoft.com/office/2006/documentManagement/types"/>
    <xsd:import namespace="http://schemas.microsoft.com/office/infopath/2007/PartnerControl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File_x0020_Reference" ma:index="34" nillable="true" ma:displayName="File Reference" ma:default="001 SPVA0024 Procurement-H" ma:format="Dropdown" ma:internalName="File_x0020_Reference">
      <xsd:simpleType>
        <xsd:restriction base="dms:Choice">
          <xsd:enumeration value="001 SPVA0024 Procurement-H"/>
          <xsd:enumeration value="002 Unsuccessful PQQs and Tenders"/>
          <xsd:enumeration value="003 SPVA0024 KIES Tender"/>
          <xsd:enumeration value="004 SPVA0024 KRL Tender"/>
          <xsd:enumeration value="005 SPVA0028 KRL"/>
          <xsd:enumeration value="006 SPVA0028 Corres"/>
          <xsd:enumeration value="007 SPVA0028 Amdmt Docs"/>
          <xsd:enumeration value="008 SPVA0051"/>
          <xsd:enumeration value="009 HOCS4/00011"/>
          <xsd:enumeration value="010"/>
          <xsd:enumeration value="011"/>
          <xsd:enumeration value="012"/>
          <xsd:enumeration value="013"/>
          <xsd:enumeration value="014"/>
          <xsd:enumeration value="015"/>
          <xsd:enumeration value="016"/>
          <xsd:enumeration value="017"/>
          <xsd:enumeration value="018"/>
          <xsd:enumeration value="019"/>
          <xsd:enumeration value="020"/>
          <xsd:enumeration value="021"/>
          <xsd:enumeration value="022"/>
          <xsd:enumeration value="023"/>
          <xsd:enumeration value="024"/>
          <xsd:enumeration value="025"/>
          <xsd:enumeration value="026"/>
          <xsd:enumeration value="027"/>
          <xsd:enumeration value="028"/>
          <xsd:enumeration value="029"/>
          <xsd:enumeration value="030"/>
          <xsd:enumeration value="031"/>
          <xsd:enumeration value="032"/>
          <xsd:enumeration value="033"/>
          <xsd:enumeration value="034"/>
          <xsd:enumeration value="035"/>
          <xsd:enumeration value="036"/>
          <xsd:enumeration value="037"/>
          <xsd:enumeration value="038"/>
          <xsd:enumeration value="039"/>
          <xsd:enumeration value="040"/>
          <xsd:enumeration value="041"/>
          <xsd:enumeration value="042"/>
          <xsd:enumeration value="043"/>
          <xsd:enumeration value="044"/>
          <xsd:enumeration value="045"/>
          <xsd:enumeration value="046"/>
          <xsd:enumeration value="047"/>
          <xsd:enumeration value="048"/>
          <xsd:enumeration value="049"/>
          <xsd:enumeration value="050"/>
        </xsd:restrict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ma:index="33"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Subject_x0020_KeywordsOOB xmlns="ED91819B-475E-48FD-B861-CF6829129E03">
      <Value xmlns="ED91819B-475E-48FD-B861-CF6829129E03">Procurement</Value>
    </Subject_x0020_KeywordsOOB>
    <PolicyIdentifier xmlns="http://schemas.microsoft.com/sharepoint/v3">UK</PolicyIdentifier>
    <Business_x0020_OwnerOOB xmlns="ED91819B-475E-48FD-B861-CF6829129E03">Defence Business Services Military Personnel</Business_x0020_OwnerOOB>
    <DPADisclosabilityIndicator xmlns="http://schemas.microsoft.com/sharepoint/v3" xsi:nil="true"/>
    <FOIReleasedOnRequest xmlns="http://schemas.microsoft.com/sharepoint/v3" xsi:nil="true"/>
    <EIRException xmlns="http://schemas.microsoft.com/sharepoint/v3" xsi:nil="true"/>
    <fileplanID xmlns="ED91819B-475E-48FD-B861-CF6829129E03" xsi:nil="true"/>
    <fileplanIDPTH xmlns="ed91819b-475e-48fd-b861-cf6829129e03">03_Support/03_04 Provide Commercial Activities</fileplanIDPTH>
    <File_x0020_Reference xmlns="ed91819b-475e-48fd-b861-cf6829129e03">009 HOCS4/00011</File_x0020_Reference>
    <Status xmlns="http://schemas.microsoft.com/sharepoint/v3">Draft</Status>
    <Declared xmlns="ed91819b-475e-48fd-b861-cf6829129e03">false</Declared>
    <AuthorOriginator xmlns="http://schemas.microsoft.com/sharepoint/v3">Cole, Tina C2</AuthorOriginator>
    <DPAExemption xmlns="http://schemas.microsoft.com/sharepoint/v3" xsi:nil="true"/>
    <DocId xmlns="ed91819b-475e-48fd-b861-cf6829129e03" xsi:nil="true"/>
    <MeridioEDCStatus xmlns="ed91819b-475e-48fd-b861-cf6829129e03" xsi:nil="true"/>
    <LocalKeywords xmlns="ED91819B-475E-48FD-B861-CF6829129E03" xsi:nil="true"/>
    <MeridioEDCData xmlns="ed91819b-475e-48fd-b861-cf6829129e03" xsi:nil="true"/>
    <Copyright xmlns="http://schemas.microsoft.com/sharepoint/v3" xsi:nil="true"/>
    <Subject_x0020_CategoryOOB xmlns="ED91819B-475E-48FD-B861-CF6829129E03">
      <Value xmlns="ED91819B-475E-48FD-B861-CF6829129E03">DEFENCE BUSINESS SERVICES</Value>
    </Subject_x0020_CategoryOOB>
    <BusinessOwner xmlns="ED91819B-475E-48FD-B861-CF6829129E03" xsi:nil="true"/>
    <SecurityDescriptors xmlns="http://schemas.microsoft.com/sharepoint/v3">None</SecurityDescriptors>
    <SecurityNonUKConstraints xmlns="http://schemas.microsoft.com/sharepoint/v3" xsi:nil="true"/>
    <FOIPublicationDate xmlns="http://schemas.microsoft.com/sharepoint/v3" xsi:nil="true"/>
    <Local_x0020_KeywordsOOB xmlns="ED91819B-475E-48FD-B861-CF6829129E03">
      <Value xmlns="ED91819B-475E-48FD-B861-CF6829129E03">Repatriation</Value>
    </Local_x0020_KeywordsOOB>
    <DocumentVersion xmlns="http://schemas.microsoft.com/sharepoint/v3" xsi:nil="true"/>
    <fileplanIDOOB xmlns="ED91819B-475E-48FD-B861-CF6829129E03">03_04 Provide Commercial Activities</fileplanIDOOB>
    <EIRDisclosabilityIndicator xmlns="http://schemas.microsoft.com/sharepoint/v3" xsi:nil="true"/>
    <CreatedOriginated xmlns="http://schemas.microsoft.com/sharepoint/v3">2017-11-27T00:00:00+00:00</CreatedOriginated>
    <FOIExemption xmlns="http://schemas.microsoft.com/sharepoint/v3">No</FOIExemption>
    <Description xmlns="http://schemas.microsoft.com/sharepoint/v3" xsi:nil="true"/>
    <SubjectCategory xmlns="ED91819B-475E-48FD-B861-CF6829129E03" xsi:nil="true"/>
    <MeridioUrl xmlns="ed91819b-475e-48fd-b861-cf6829129e03" xsi:nil="true"/>
    <SubjectKeywords xmlns="ED91819B-475E-48FD-B861-CF6829129E0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7FD33-2F65-481E-8CA3-2F60097F2A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91819B-475E-48FD-B861-CF6829129E03"/>
    <ds:schemaRef ds:uri="ed91819b-475e-48fd-b861-cf6829129e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ABF235-5EB0-48CB-BDFA-B025E6DB8114}">
  <ds:schemaRefs>
    <ds:schemaRef ds:uri="http://schemas.microsoft.com/sharepoint/v3/contenttype/forms"/>
  </ds:schemaRefs>
</ds:datastoreItem>
</file>

<file path=customXml/itemProps3.xml><?xml version="1.0" encoding="utf-8"?>
<ds:datastoreItem xmlns:ds="http://schemas.openxmlformats.org/officeDocument/2006/customXml" ds:itemID="{F184BA8D-F9AA-4036-9222-916A531CB94D}">
  <ds:schemaRefs>
    <ds:schemaRef ds:uri="http://purl.org/dc/elements/1.1/"/>
    <ds:schemaRef ds:uri="http://purl.org/dc/dcmitype/"/>
    <ds:schemaRef ds:uri="http://schemas.microsoft.com/sharepoint/v3"/>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ed91819b-475e-48fd-b861-cf6829129e03"/>
    <ds:schemaRef ds:uri="ED91819B-475E-48FD-B861-CF6829129E03"/>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66466203-7353-4475-9F73-F139E677C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3210</Words>
  <Characters>18168</Characters>
  <Application>Microsoft Office Word</Application>
  <DocSecurity>0</DocSecurity>
  <Lines>917</Lines>
  <Paragraphs>210</Paragraphs>
  <ScaleCrop>false</ScaleCrop>
  <HeadingPairs>
    <vt:vector size="2" baseType="variant">
      <vt:variant>
        <vt:lpstr>Title</vt:lpstr>
      </vt:variant>
      <vt:variant>
        <vt:i4>1</vt:i4>
      </vt:variant>
    </vt:vector>
  </HeadingPairs>
  <TitlesOfParts>
    <vt:vector size="1" baseType="lpstr">
      <vt:lpstr>20171127-HOCS400011 DEFFORM 47 Annex B Encl 2 - Technical Evaluation</vt:lpstr>
    </vt:vector>
  </TitlesOfParts>
  <Company>Ministry of Defence</Company>
  <LinksUpToDate>false</LinksUpToDate>
  <CharactersWithSpaces>21542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08-HOCS400011 DEFFORM 47 Annex B Encl 2 - Technical Evaluation</dc:title>
  <dc:subject>DCO Upload</dc:subject>
  <dc:creator>colet757</dc:creator>
  <cp:lastModifiedBy>colet757</cp:lastModifiedBy>
  <cp:revision>3</cp:revision>
  <cp:lastPrinted>2017-12-01T11:04:00Z</cp:lastPrinted>
  <dcterms:created xsi:type="dcterms:W3CDTF">2017-12-01T13:04:00Z</dcterms:created>
  <dcterms:modified xsi:type="dcterms:W3CDTF">2017-12-01T13:05:00Z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0x0101002817DCC3B91A4B7EA656B27E1AE952E30051D2CBEDFB65844D9EC01613B33433F8</vt:lpwstr>
  </property>
</Properties>
</file>